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4227" w:rsidRPr="00715FA6" w:rsidRDefault="00074227" w:rsidP="00074227">
      <w:pPr>
        <w:jc w:val="center"/>
        <w:rPr>
          <w:rFonts w:asciiTheme="majorHAnsi" w:hAnsiTheme="majorHAnsi"/>
          <w:b/>
          <w:sz w:val="24"/>
          <w:szCs w:val="24"/>
          <w:u w:val="single"/>
        </w:rPr>
      </w:pPr>
      <w:bookmarkStart w:id="0" w:name="_GoBack"/>
      <w:bookmarkEnd w:id="0"/>
      <w:r w:rsidRPr="00715FA6">
        <w:rPr>
          <w:rFonts w:asciiTheme="majorHAnsi" w:hAnsiTheme="majorHAnsi"/>
          <w:b/>
          <w:sz w:val="24"/>
          <w:szCs w:val="24"/>
          <w:u w:val="single"/>
        </w:rPr>
        <w:t>RHTA meeting minutes</w:t>
      </w:r>
    </w:p>
    <w:p w:rsidR="00074227" w:rsidRPr="00715FA6" w:rsidRDefault="00074227" w:rsidP="00074227">
      <w:pPr>
        <w:shd w:val="clear" w:color="auto" w:fill="FFFFFF"/>
        <w:spacing w:after="0" w:line="240" w:lineRule="auto"/>
        <w:jc w:val="center"/>
        <w:rPr>
          <w:rFonts w:asciiTheme="majorHAnsi" w:eastAsia="Times New Roman" w:hAnsiTheme="majorHAnsi" w:cstheme="minorHAnsi"/>
          <w:color w:val="222222"/>
          <w:sz w:val="24"/>
          <w:szCs w:val="24"/>
        </w:rPr>
      </w:pPr>
      <w:r w:rsidRPr="00715FA6">
        <w:rPr>
          <w:rFonts w:asciiTheme="majorHAnsi" w:eastAsia="Times New Roman" w:hAnsiTheme="majorHAnsi" w:cstheme="minorHAnsi"/>
          <w:b/>
          <w:bCs/>
          <w:color w:val="222222"/>
          <w:sz w:val="24"/>
          <w:szCs w:val="24"/>
        </w:rPr>
        <w:t xml:space="preserve">Date: </w:t>
      </w:r>
      <w:r w:rsidRPr="00715FA6">
        <w:rPr>
          <w:rFonts w:asciiTheme="majorHAnsi" w:eastAsia="Times New Roman" w:hAnsiTheme="majorHAnsi" w:cstheme="minorHAnsi"/>
          <w:color w:val="222222"/>
          <w:sz w:val="24"/>
          <w:szCs w:val="24"/>
        </w:rPr>
        <w:t xml:space="preserve">March </w:t>
      </w:r>
      <w:proofErr w:type="gramStart"/>
      <w:r w:rsidRPr="00715FA6">
        <w:rPr>
          <w:rFonts w:asciiTheme="majorHAnsi" w:eastAsia="Times New Roman" w:hAnsiTheme="majorHAnsi" w:cstheme="minorHAnsi"/>
          <w:color w:val="222222"/>
          <w:sz w:val="24"/>
          <w:szCs w:val="24"/>
        </w:rPr>
        <w:t>27 ,</w:t>
      </w:r>
      <w:proofErr w:type="gramEnd"/>
      <w:r w:rsidRPr="00715FA6">
        <w:rPr>
          <w:rFonts w:asciiTheme="majorHAnsi" w:eastAsia="Times New Roman" w:hAnsiTheme="majorHAnsi" w:cstheme="minorHAnsi"/>
          <w:color w:val="222222"/>
          <w:sz w:val="24"/>
          <w:szCs w:val="24"/>
        </w:rPr>
        <w:t xml:space="preserve"> 2019</w:t>
      </w:r>
    </w:p>
    <w:p w:rsidR="00074227" w:rsidRPr="00715FA6" w:rsidRDefault="00074227" w:rsidP="00074227">
      <w:pPr>
        <w:shd w:val="clear" w:color="auto" w:fill="FFFFFF"/>
        <w:spacing w:after="0" w:line="240" w:lineRule="auto"/>
        <w:rPr>
          <w:rFonts w:asciiTheme="majorHAnsi" w:eastAsia="Times New Roman" w:hAnsiTheme="majorHAnsi" w:cs="Times New Roman"/>
          <w:color w:val="222222"/>
          <w:sz w:val="24"/>
          <w:szCs w:val="24"/>
        </w:rPr>
      </w:pPr>
      <w:r w:rsidRPr="00715FA6">
        <w:rPr>
          <w:rFonts w:asciiTheme="majorHAnsi" w:eastAsia="Times New Roman" w:hAnsiTheme="majorHAnsi" w:cs="Times New Roman"/>
          <w:color w:val="222222"/>
          <w:sz w:val="24"/>
          <w:szCs w:val="24"/>
        </w:rPr>
        <w:t>Location: Griswold Middle School               </w:t>
      </w:r>
      <w:r w:rsidR="00715FA6" w:rsidRPr="00715FA6">
        <w:rPr>
          <w:rFonts w:asciiTheme="majorHAnsi" w:eastAsia="Times New Roman" w:hAnsiTheme="majorHAnsi" w:cs="Times New Roman"/>
          <w:color w:val="222222"/>
          <w:sz w:val="24"/>
          <w:szCs w:val="24"/>
        </w:rPr>
        <w:t xml:space="preserve">                                    </w:t>
      </w:r>
      <w:r w:rsidRPr="00715FA6">
        <w:rPr>
          <w:rFonts w:asciiTheme="majorHAnsi" w:eastAsia="Times New Roman" w:hAnsiTheme="majorHAnsi" w:cs="Times New Roman"/>
          <w:color w:val="222222"/>
          <w:sz w:val="24"/>
          <w:szCs w:val="24"/>
        </w:rPr>
        <w:t>              Time: 3:45 to 5:00</w:t>
      </w:r>
    </w:p>
    <w:p w:rsidR="00995FC4" w:rsidRPr="00715FA6" w:rsidRDefault="00995FC4" w:rsidP="00074227">
      <w:pPr>
        <w:shd w:val="clear" w:color="auto" w:fill="FFFFFF"/>
        <w:spacing w:before="100" w:beforeAutospacing="1" w:after="0" w:line="384" w:lineRule="atLeast"/>
        <w:rPr>
          <w:rFonts w:asciiTheme="majorHAnsi" w:hAnsiTheme="majorHAnsi"/>
          <w:color w:val="222222"/>
          <w:sz w:val="24"/>
          <w:szCs w:val="24"/>
          <w:shd w:val="clear" w:color="auto" w:fill="FFFFFF"/>
        </w:rPr>
      </w:pPr>
      <w:r w:rsidRPr="00715FA6">
        <w:rPr>
          <w:rFonts w:asciiTheme="majorHAnsi" w:hAnsiTheme="majorHAnsi"/>
          <w:color w:val="222222"/>
          <w:sz w:val="24"/>
          <w:szCs w:val="24"/>
          <w:shd w:val="clear" w:color="auto" w:fill="FFFFFF"/>
        </w:rPr>
        <w:t>1. President’s Report:</w:t>
      </w:r>
    </w:p>
    <w:p w:rsidR="00995FC4" w:rsidRPr="00715FA6" w:rsidRDefault="00995FC4" w:rsidP="00995FC4">
      <w:pPr>
        <w:shd w:val="clear" w:color="auto" w:fill="FFFFFF"/>
        <w:spacing w:before="100" w:beforeAutospacing="1" w:after="0" w:line="384" w:lineRule="atLeast"/>
        <w:ind w:firstLine="720"/>
        <w:rPr>
          <w:rFonts w:asciiTheme="majorHAnsi" w:eastAsia="Times New Roman" w:hAnsiTheme="majorHAnsi" w:cs="Times New Roman"/>
          <w:color w:val="222222"/>
          <w:sz w:val="24"/>
          <w:szCs w:val="24"/>
        </w:rPr>
      </w:pPr>
      <w:r w:rsidRPr="00715FA6">
        <w:rPr>
          <w:rFonts w:asciiTheme="majorHAnsi" w:eastAsia="Times New Roman" w:hAnsiTheme="majorHAnsi" w:cs="Times New Roman"/>
          <w:color w:val="222222"/>
          <w:sz w:val="24"/>
          <w:szCs w:val="24"/>
        </w:rPr>
        <w:t xml:space="preserve">Lori </w:t>
      </w:r>
      <w:proofErr w:type="spellStart"/>
      <w:r w:rsidRPr="00715FA6">
        <w:rPr>
          <w:rFonts w:asciiTheme="majorHAnsi" w:eastAsia="Times New Roman" w:hAnsiTheme="majorHAnsi" w:cs="Times New Roman"/>
          <w:color w:val="222222"/>
          <w:sz w:val="24"/>
          <w:szCs w:val="24"/>
        </w:rPr>
        <w:t>Cebelius</w:t>
      </w:r>
      <w:proofErr w:type="spellEnd"/>
      <w:r w:rsidRPr="00715FA6">
        <w:rPr>
          <w:rFonts w:asciiTheme="majorHAnsi" w:eastAsia="Times New Roman" w:hAnsiTheme="majorHAnsi" w:cs="Times New Roman"/>
          <w:color w:val="222222"/>
          <w:sz w:val="24"/>
          <w:szCs w:val="24"/>
        </w:rPr>
        <w:t xml:space="preserve"> highlighted some BOE meeting points</w:t>
      </w:r>
      <w:r w:rsidR="00876232">
        <w:rPr>
          <w:rFonts w:asciiTheme="majorHAnsi" w:eastAsia="Times New Roman" w:hAnsiTheme="majorHAnsi" w:cs="Times New Roman"/>
          <w:color w:val="222222"/>
          <w:sz w:val="24"/>
          <w:szCs w:val="24"/>
        </w:rPr>
        <w:t xml:space="preserve"> and some other points</w:t>
      </w:r>
      <w:r w:rsidRPr="00715FA6">
        <w:rPr>
          <w:rFonts w:asciiTheme="majorHAnsi" w:eastAsia="Times New Roman" w:hAnsiTheme="majorHAnsi" w:cs="Times New Roman"/>
          <w:color w:val="222222"/>
          <w:sz w:val="24"/>
          <w:szCs w:val="24"/>
        </w:rPr>
        <w:t>:</w:t>
      </w:r>
    </w:p>
    <w:p w:rsidR="00995FC4" w:rsidRPr="00715FA6" w:rsidRDefault="00995FC4" w:rsidP="00995FC4">
      <w:pPr>
        <w:pStyle w:val="ListParagraph"/>
        <w:numPr>
          <w:ilvl w:val="0"/>
          <w:numId w:val="12"/>
        </w:numPr>
        <w:shd w:val="clear" w:color="auto" w:fill="FFFFFF"/>
        <w:spacing w:before="100" w:beforeAutospacing="1" w:after="0" w:line="384" w:lineRule="atLeast"/>
        <w:rPr>
          <w:rFonts w:asciiTheme="majorHAnsi" w:hAnsiTheme="majorHAnsi"/>
          <w:color w:val="222222"/>
          <w:sz w:val="24"/>
          <w:szCs w:val="24"/>
          <w:shd w:val="clear" w:color="auto" w:fill="FFFFFF"/>
        </w:rPr>
      </w:pPr>
      <w:r w:rsidRPr="00715FA6">
        <w:rPr>
          <w:rFonts w:asciiTheme="majorHAnsi" w:hAnsiTheme="majorHAnsi"/>
          <w:color w:val="222222"/>
          <w:sz w:val="24"/>
          <w:szCs w:val="24"/>
          <w:shd w:val="clear" w:color="auto" w:fill="FFFFFF"/>
        </w:rPr>
        <w:t>Bell times were decided</w:t>
      </w:r>
    </w:p>
    <w:p w:rsidR="00995FC4" w:rsidRPr="00715FA6" w:rsidRDefault="00995FC4" w:rsidP="00995FC4">
      <w:pPr>
        <w:pStyle w:val="NoSpacing"/>
        <w:numPr>
          <w:ilvl w:val="0"/>
          <w:numId w:val="14"/>
        </w:numPr>
        <w:ind w:left="2520"/>
        <w:rPr>
          <w:rFonts w:asciiTheme="majorHAnsi" w:eastAsia="Times New Roman" w:hAnsiTheme="majorHAnsi"/>
          <w:color w:val="222222"/>
          <w:sz w:val="24"/>
          <w:szCs w:val="24"/>
        </w:rPr>
      </w:pPr>
      <w:r w:rsidRPr="00715FA6">
        <w:rPr>
          <w:rFonts w:asciiTheme="majorHAnsi" w:eastAsia="Times New Roman" w:hAnsiTheme="majorHAnsi"/>
          <w:color w:val="222222"/>
          <w:sz w:val="24"/>
          <w:szCs w:val="24"/>
        </w:rPr>
        <w:t>Discussion of new times that were going to be determined by BOE (as of RHTA meeting of February 27, they were narrowed down to deciding Option B and Option C). As of the writing of these minutes, the following are the approved school times</w:t>
      </w:r>
    </w:p>
    <w:p w:rsidR="00995FC4" w:rsidRPr="00715FA6" w:rsidRDefault="00995FC4" w:rsidP="00995FC4">
      <w:pPr>
        <w:pStyle w:val="NoSpacing"/>
        <w:ind w:left="1440"/>
        <w:rPr>
          <w:rFonts w:asciiTheme="majorHAnsi" w:eastAsia="Times New Roman" w:hAnsiTheme="majorHAnsi"/>
          <w:color w:val="222222"/>
          <w:sz w:val="8"/>
          <w:szCs w:val="8"/>
        </w:rPr>
      </w:pPr>
    </w:p>
    <w:p w:rsidR="00995FC4" w:rsidRPr="00715FA6" w:rsidRDefault="00995FC4" w:rsidP="00995FC4">
      <w:pPr>
        <w:pStyle w:val="ListParagraph"/>
        <w:shd w:val="clear" w:color="auto" w:fill="FFFFFF"/>
        <w:spacing w:after="0" w:line="240" w:lineRule="auto"/>
        <w:ind w:left="2880"/>
        <w:rPr>
          <w:rFonts w:asciiTheme="majorHAnsi" w:eastAsia="Times New Roman" w:hAnsiTheme="majorHAnsi" w:cs="Arial"/>
          <w:color w:val="222222"/>
          <w:sz w:val="24"/>
          <w:szCs w:val="24"/>
        </w:rPr>
      </w:pPr>
      <w:r w:rsidRPr="00715FA6">
        <w:rPr>
          <w:rFonts w:asciiTheme="majorHAnsi" w:eastAsia="Times New Roman" w:hAnsiTheme="majorHAnsi" w:cs="Arial"/>
          <w:color w:val="222222"/>
          <w:sz w:val="24"/>
          <w:szCs w:val="24"/>
        </w:rPr>
        <w:t>Here are the approved School Start Times and a standard opening for a delay will be 2 hours beginning in 2019-20:</w:t>
      </w:r>
    </w:p>
    <w:p w:rsidR="00995FC4" w:rsidRPr="00715FA6" w:rsidRDefault="00995FC4" w:rsidP="00995FC4">
      <w:pPr>
        <w:pStyle w:val="ListParagraph"/>
        <w:shd w:val="clear" w:color="auto" w:fill="FFFFFF"/>
        <w:spacing w:after="0" w:line="240" w:lineRule="auto"/>
        <w:ind w:left="2880"/>
        <w:rPr>
          <w:rFonts w:asciiTheme="majorHAnsi" w:eastAsia="Times New Roman" w:hAnsiTheme="majorHAnsi" w:cs="Arial"/>
          <w:color w:val="222222"/>
          <w:sz w:val="8"/>
          <w:szCs w:val="8"/>
        </w:rPr>
      </w:pP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Times New Roman"/>
          <w:color w:val="222222"/>
          <w:sz w:val="24"/>
          <w:szCs w:val="24"/>
        </w:rPr>
      </w:pPr>
      <w:r w:rsidRPr="00715FA6">
        <w:rPr>
          <w:rFonts w:asciiTheme="majorHAnsi" w:eastAsia="Times New Roman" w:hAnsiTheme="majorHAnsi" w:cs="Arial"/>
          <w:color w:val="222222"/>
          <w:sz w:val="24"/>
          <w:szCs w:val="24"/>
        </w:rPr>
        <w:t>Bus Run 1                   (District-Wide)</w:t>
      </w: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Arial"/>
          <w:b/>
          <w:bCs/>
          <w:color w:val="222222"/>
          <w:sz w:val="24"/>
          <w:szCs w:val="24"/>
        </w:rPr>
      </w:pPr>
      <w:r w:rsidRPr="00715FA6">
        <w:rPr>
          <w:rFonts w:asciiTheme="majorHAnsi" w:eastAsia="Times New Roman" w:hAnsiTheme="majorHAnsi" w:cs="Arial"/>
          <w:b/>
          <w:bCs/>
          <w:color w:val="222222"/>
          <w:sz w:val="24"/>
          <w:szCs w:val="24"/>
        </w:rPr>
        <w:t>RHHS                         7:30 a.m. to 2:20 p.m.</w:t>
      </w: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Times New Roman"/>
          <w:color w:val="222222"/>
          <w:sz w:val="8"/>
          <w:szCs w:val="8"/>
        </w:rPr>
      </w:pP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Times New Roman"/>
          <w:color w:val="222222"/>
          <w:sz w:val="24"/>
          <w:szCs w:val="24"/>
        </w:rPr>
      </w:pPr>
      <w:r w:rsidRPr="00715FA6">
        <w:rPr>
          <w:rFonts w:asciiTheme="majorHAnsi" w:eastAsia="Times New Roman" w:hAnsiTheme="majorHAnsi" w:cs="Arial"/>
          <w:color w:val="222222"/>
          <w:sz w:val="24"/>
          <w:szCs w:val="24"/>
        </w:rPr>
        <w:t>Bus Run 2                   (District-Wide)</w:t>
      </w: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Arial"/>
          <w:color w:val="222222"/>
          <w:sz w:val="24"/>
          <w:szCs w:val="24"/>
        </w:rPr>
      </w:pPr>
      <w:r w:rsidRPr="00715FA6">
        <w:rPr>
          <w:rFonts w:asciiTheme="majorHAnsi" w:eastAsia="Times New Roman" w:hAnsiTheme="majorHAnsi" w:cs="Arial"/>
          <w:b/>
          <w:bCs/>
          <w:color w:val="222222"/>
          <w:sz w:val="24"/>
          <w:szCs w:val="24"/>
        </w:rPr>
        <w:t>GMS   </w:t>
      </w:r>
      <w:r w:rsidRPr="00715FA6">
        <w:rPr>
          <w:rFonts w:asciiTheme="majorHAnsi" w:eastAsia="Times New Roman" w:hAnsiTheme="majorHAnsi" w:cs="Arial"/>
          <w:color w:val="222222"/>
          <w:sz w:val="24"/>
          <w:szCs w:val="24"/>
        </w:rPr>
        <w:t>                        8:00 a.m. to 2:50 p.m.</w:t>
      </w: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Arial"/>
          <w:color w:val="222222"/>
          <w:sz w:val="24"/>
          <w:szCs w:val="24"/>
        </w:rPr>
      </w:pPr>
      <w:r w:rsidRPr="00715FA6">
        <w:rPr>
          <w:rFonts w:asciiTheme="majorHAnsi" w:eastAsia="Times New Roman" w:hAnsiTheme="majorHAnsi" w:cs="Arial"/>
          <w:b/>
          <w:bCs/>
          <w:color w:val="222222"/>
          <w:sz w:val="24"/>
          <w:szCs w:val="24"/>
        </w:rPr>
        <w:t>Moser   </w:t>
      </w:r>
      <w:r w:rsidRPr="00715FA6">
        <w:rPr>
          <w:rFonts w:asciiTheme="majorHAnsi" w:eastAsia="Times New Roman" w:hAnsiTheme="majorHAnsi" w:cs="Arial"/>
          <w:color w:val="222222"/>
          <w:sz w:val="24"/>
          <w:szCs w:val="24"/>
        </w:rPr>
        <w:t>                      8:15 a.m. to 3:05 p.m.</w:t>
      </w: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Times New Roman"/>
          <w:color w:val="222222"/>
          <w:sz w:val="8"/>
          <w:szCs w:val="8"/>
        </w:rPr>
      </w:pP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Times New Roman"/>
          <w:color w:val="222222"/>
          <w:sz w:val="24"/>
          <w:szCs w:val="24"/>
        </w:rPr>
      </w:pPr>
      <w:r w:rsidRPr="00715FA6">
        <w:rPr>
          <w:rFonts w:asciiTheme="majorHAnsi" w:eastAsia="Times New Roman" w:hAnsiTheme="majorHAnsi" w:cs="Arial"/>
          <w:color w:val="222222"/>
          <w:sz w:val="24"/>
          <w:szCs w:val="24"/>
        </w:rPr>
        <w:t>Bus Run 3                   (Split Bus Fleet)</w:t>
      </w: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Times New Roman"/>
          <w:color w:val="222222"/>
          <w:sz w:val="24"/>
          <w:szCs w:val="24"/>
        </w:rPr>
      </w:pPr>
      <w:r w:rsidRPr="00715FA6">
        <w:rPr>
          <w:rFonts w:asciiTheme="majorHAnsi" w:eastAsia="Times New Roman" w:hAnsiTheme="majorHAnsi" w:cs="Arial"/>
          <w:b/>
          <w:bCs/>
          <w:color w:val="222222"/>
          <w:sz w:val="24"/>
          <w:szCs w:val="24"/>
        </w:rPr>
        <w:t>West Hill      </w:t>
      </w:r>
      <w:r w:rsidRPr="00715FA6">
        <w:rPr>
          <w:rFonts w:asciiTheme="majorHAnsi" w:eastAsia="Times New Roman" w:hAnsiTheme="majorHAnsi" w:cs="Arial"/>
          <w:color w:val="222222"/>
          <w:sz w:val="24"/>
          <w:szCs w:val="24"/>
        </w:rPr>
        <w:t>                9:00 a.m. to 3:40 p.m.</w:t>
      </w:r>
    </w:p>
    <w:p w:rsidR="00995FC4" w:rsidRPr="00715FA6" w:rsidRDefault="00995FC4" w:rsidP="00995FC4">
      <w:pPr>
        <w:pStyle w:val="ListParagraph"/>
        <w:shd w:val="clear" w:color="auto" w:fill="FFFFFF"/>
        <w:spacing w:before="100" w:beforeAutospacing="1" w:after="100" w:afterAutospacing="1" w:line="240" w:lineRule="auto"/>
        <w:ind w:left="2880"/>
        <w:rPr>
          <w:rFonts w:asciiTheme="majorHAnsi" w:eastAsia="Times New Roman" w:hAnsiTheme="majorHAnsi" w:cs="Arial"/>
          <w:color w:val="222222"/>
          <w:sz w:val="24"/>
          <w:szCs w:val="24"/>
        </w:rPr>
      </w:pPr>
      <w:r w:rsidRPr="00715FA6">
        <w:rPr>
          <w:rFonts w:asciiTheme="majorHAnsi" w:eastAsia="Times New Roman" w:hAnsiTheme="majorHAnsi" w:cs="Arial"/>
          <w:b/>
          <w:bCs/>
          <w:color w:val="222222"/>
          <w:sz w:val="24"/>
          <w:szCs w:val="24"/>
        </w:rPr>
        <w:t>Stevens</w:t>
      </w:r>
      <w:r w:rsidRPr="00715FA6">
        <w:rPr>
          <w:rFonts w:asciiTheme="majorHAnsi" w:eastAsia="Times New Roman" w:hAnsiTheme="majorHAnsi" w:cs="Arial"/>
          <w:color w:val="222222"/>
          <w:sz w:val="24"/>
          <w:szCs w:val="24"/>
        </w:rPr>
        <w:t>                       9:00 a.m. to 3:40 p.m.</w:t>
      </w:r>
    </w:p>
    <w:p w:rsidR="00995FC4" w:rsidRPr="00715FA6" w:rsidRDefault="00995FC4" w:rsidP="00995FC4">
      <w:pPr>
        <w:pStyle w:val="NoSpacing"/>
        <w:numPr>
          <w:ilvl w:val="0"/>
          <w:numId w:val="14"/>
        </w:numPr>
        <w:ind w:left="2520"/>
        <w:rPr>
          <w:rFonts w:asciiTheme="majorHAnsi" w:eastAsia="Times New Roman" w:hAnsiTheme="majorHAnsi"/>
          <w:color w:val="222222"/>
          <w:sz w:val="24"/>
          <w:szCs w:val="24"/>
        </w:rPr>
      </w:pPr>
      <w:r w:rsidRPr="00715FA6">
        <w:rPr>
          <w:rFonts w:asciiTheme="majorHAnsi" w:eastAsia="Times New Roman" w:hAnsiTheme="majorHAnsi" w:cs="Arial"/>
          <w:color w:val="222222"/>
          <w:sz w:val="24"/>
          <w:szCs w:val="24"/>
        </w:rPr>
        <w:t>Decision also made that standard opening for a delay will be 2 hours beginning in 2019-20</w:t>
      </w:r>
    </w:p>
    <w:p w:rsidR="00715FA6" w:rsidRPr="00715FA6" w:rsidRDefault="00715FA6" w:rsidP="00715FA6">
      <w:pPr>
        <w:pStyle w:val="NoSpacing"/>
        <w:ind w:left="2520"/>
        <w:rPr>
          <w:rFonts w:asciiTheme="majorHAnsi" w:eastAsia="Times New Roman" w:hAnsiTheme="majorHAnsi"/>
          <w:color w:val="222222"/>
          <w:sz w:val="24"/>
          <w:szCs w:val="24"/>
        </w:rPr>
      </w:pPr>
    </w:p>
    <w:p w:rsidR="00715FA6" w:rsidRPr="00715FA6" w:rsidRDefault="00995FC4" w:rsidP="00715FA6">
      <w:pPr>
        <w:pStyle w:val="NoSpacing"/>
        <w:numPr>
          <w:ilvl w:val="0"/>
          <w:numId w:val="15"/>
        </w:numPr>
        <w:rPr>
          <w:rFonts w:asciiTheme="majorHAnsi" w:hAnsiTheme="majorHAnsi"/>
          <w:sz w:val="24"/>
          <w:szCs w:val="24"/>
          <w:shd w:val="clear" w:color="auto" w:fill="FFFFFF"/>
        </w:rPr>
      </w:pPr>
      <w:r w:rsidRPr="00715FA6">
        <w:rPr>
          <w:rFonts w:asciiTheme="majorHAnsi" w:hAnsiTheme="majorHAnsi"/>
          <w:sz w:val="24"/>
          <w:szCs w:val="24"/>
          <w:shd w:val="clear" w:color="auto" w:fill="FFFFFF"/>
        </w:rPr>
        <w:t>Moser is 62% completed, on schedule and under budget. The restoration of the Cupola is free.</w:t>
      </w:r>
      <w:r w:rsidR="00715FA6" w:rsidRPr="00715FA6">
        <w:rPr>
          <w:rFonts w:asciiTheme="majorHAnsi" w:hAnsiTheme="majorHAnsi"/>
          <w:sz w:val="24"/>
          <w:szCs w:val="24"/>
          <w:shd w:val="clear" w:color="auto" w:fill="FFFFFF"/>
        </w:rPr>
        <w:t xml:space="preserve"> (see attached Hartford Courant article from January 24, 2019)</w:t>
      </w:r>
    </w:p>
    <w:p w:rsidR="00715FA6" w:rsidRPr="00715FA6" w:rsidRDefault="00715FA6" w:rsidP="00715FA6">
      <w:pPr>
        <w:pStyle w:val="NoSpacing"/>
        <w:ind w:left="1080"/>
        <w:rPr>
          <w:rFonts w:asciiTheme="majorHAnsi" w:hAnsiTheme="majorHAnsi"/>
          <w:sz w:val="24"/>
          <w:szCs w:val="24"/>
          <w:shd w:val="clear" w:color="auto" w:fill="FFFFFF"/>
        </w:rPr>
      </w:pPr>
    </w:p>
    <w:p w:rsidR="00715FA6" w:rsidRPr="00715FA6" w:rsidRDefault="00715FA6" w:rsidP="00715FA6">
      <w:pPr>
        <w:pStyle w:val="NoSpacing"/>
        <w:numPr>
          <w:ilvl w:val="0"/>
          <w:numId w:val="15"/>
        </w:numPr>
        <w:rPr>
          <w:rFonts w:asciiTheme="majorHAnsi" w:hAnsiTheme="majorHAnsi"/>
          <w:sz w:val="24"/>
          <w:szCs w:val="24"/>
          <w:shd w:val="clear" w:color="auto" w:fill="FFFFFF"/>
        </w:rPr>
      </w:pPr>
      <w:r w:rsidRPr="00715FA6">
        <w:rPr>
          <w:rFonts w:asciiTheme="majorHAnsi" w:hAnsiTheme="majorHAnsi"/>
          <w:sz w:val="24"/>
          <w:szCs w:val="24"/>
          <w:shd w:val="clear" w:color="auto" w:fill="FFFFFF"/>
        </w:rPr>
        <w:t>BOE has approved the district budget and it is going to the town</w:t>
      </w:r>
    </w:p>
    <w:p w:rsidR="00715FA6" w:rsidRPr="00715FA6" w:rsidRDefault="00715FA6" w:rsidP="00715FA6">
      <w:pPr>
        <w:pStyle w:val="NoSpacing"/>
        <w:rPr>
          <w:rFonts w:asciiTheme="majorHAnsi" w:hAnsiTheme="majorHAnsi"/>
          <w:sz w:val="24"/>
          <w:szCs w:val="24"/>
          <w:shd w:val="clear" w:color="auto" w:fill="FFFFFF"/>
        </w:rPr>
      </w:pPr>
    </w:p>
    <w:p w:rsidR="00715FA6" w:rsidRPr="00715FA6" w:rsidRDefault="00715FA6" w:rsidP="00715FA6">
      <w:pPr>
        <w:pStyle w:val="NoSpacing"/>
        <w:numPr>
          <w:ilvl w:val="0"/>
          <w:numId w:val="15"/>
        </w:numPr>
        <w:rPr>
          <w:rFonts w:asciiTheme="majorHAnsi" w:hAnsiTheme="majorHAnsi"/>
          <w:sz w:val="24"/>
          <w:szCs w:val="24"/>
          <w:shd w:val="clear" w:color="auto" w:fill="FFFFFF"/>
        </w:rPr>
      </w:pPr>
      <w:r w:rsidRPr="00715FA6">
        <w:rPr>
          <w:rFonts w:asciiTheme="majorHAnsi" w:hAnsiTheme="majorHAnsi"/>
          <w:sz w:val="24"/>
          <w:szCs w:val="24"/>
          <w:shd w:val="clear" w:color="auto" w:fill="FFFFFF"/>
        </w:rPr>
        <w:t>The steps at RHHS are going to add drainage, lights, railing</w:t>
      </w:r>
    </w:p>
    <w:p w:rsidR="00715FA6" w:rsidRPr="00715FA6" w:rsidRDefault="00715FA6" w:rsidP="00715FA6">
      <w:pPr>
        <w:pStyle w:val="NoSpacing"/>
        <w:rPr>
          <w:rFonts w:asciiTheme="majorHAnsi" w:hAnsiTheme="majorHAnsi"/>
          <w:sz w:val="24"/>
          <w:szCs w:val="24"/>
          <w:shd w:val="clear" w:color="auto" w:fill="FFFFFF"/>
        </w:rPr>
      </w:pPr>
    </w:p>
    <w:p w:rsidR="00715FA6" w:rsidRPr="00715FA6" w:rsidRDefault="00715FA6" w:rsidP="00715FA6">
      <w:pPr>
        <w:pStyle w:val="NoSpacing"/>
        <w:numPr>
          <w:ilvl w:val="0"/>
          <w:numId w:val="15"/>
        </w:numPr>
        <w:rPr>
          <w:rFonts w:asciiTheme="majorHAnsi" w:hAnsiTheme="majorHAnsi"/>
          <w:sz w:val="24"/>
          <w:szCs w:val="24"/>
          <w:shd w:val="clear" w:color="auto" w:fill="FFFFFF"/>
        </w:rPr>
      </w:pPr>
      <w:r w:rsidRPr="00715FA6">
        <w:rPr>
          <w:rFonts w:asciiTheme="majorHAnsi" w:hAnsiTheme="majorHAnsi"/>
          <w:sz w:val="24"/>
          <w:szCs w:val="24"/>
          <w:shd w:val="clear" w:color="auto" w:fill="FFFFFF"/>
        </w:rPr>
        <w:t>2019-2020-Nature’s classroom field trip will be eliminated due to liability,</w:t>
      </w:r>
      <w:r w:rsidR="00EA3874">
        <w:rPr>
          <w:rFonts w:asciiTheme="majorHAnsi" w:hAnsiTheme="majorHAnsi"/>
          <w:sz w:val="24"/>
          <w:szCs w:val="24"/>
          <w:shd w:val="clear" w:color="auto" w:fill="FFFFFF"/>
        </w:rPr>
        <w:t xml:space="preserve"> b</w:t>
      </w:r>
      <w:r w:rsidRPr="00715FA6">
        <w:rPr>
          <w:rFonts w:asciiTheme="majorHAnsi" w:hAnsiTheme="majorHAnsi"/>
          <w:sz w:val="24"/>
          <w:szCs w:val="24"/>
          <w:shd w:val="clear" w:color="auto" w:fill="FFFFFF"/>
        </w:rPr>
        <w:t>ut it is being replace</w:t>
      </w:r>
      <w:r w:rsidR="00EA3874">
        <w:rPr>
          <w:rFonts w:asciiTheme="majorHAnsi" w:hAnsiTheme="majorHAnsi"/>
          <w:sz w:val="24"/>
          <w:szCs w:val="24"/>
          <w:shd w:val="clear" w:color="auto" w:fill="FFFFFF"/>
        </w:rPr>
        <w:t>d</w:t>
      </w:r>
      <w:r w:rsidRPr="00715FA6">
        <w:rPr>
          <w:rFonts w:asciiTheme="majorHAnsi" w:hAnsiTheme="majorHAnsi"/>
          <w:sz w:val="24"/>
          <w:szCs w:val="24"/>
          <w:shd w:val="clear" w:color="auto" w:fill="FFFFFF"/>
        </w:rPr>
        <w:t xml:space="preserve"> with day trip field trips</w:t>
      </w:r>
    </w:p>
    <w:p w:rsidR="00715FA6" w:rsidRDefault="00715FA6" w:rsidP="00715FA6">
      <w:pPr>
        <w:pStyle w:val="NoSpacing"/>
        <w:ind w:left="1080"/>
        <w:rPr>
          <w:rFonts w:asciiTheme="majorHAnsi" w:hAnsiTheme="majorHAnsi"/>
          <w:sz w:val="24"/>
          <w:szCs w:val="24"/>
          <w:shd w:val="clear" w:color="auto" w:fill="FFFFFF"/>
        </w:rPr>
      </w:pPr>
    </w:p>
    <w:p w:rsidR="00715FA6" w:rsidRDefault="00715FA6" w:rsidP="00715FA6">
      <w:pPr>
        <w:pStyle w:val="NoSpacing"/>
        <w:numPr>
          <w:ilvl w:val="0"/>
          <w:numId w:val="15"/>
        </w:numPr>
        <w:rPr>
          <w:rFonts w:asciiTheme="majorHAnsi" w:hAnsiTheme="majorHAnsi"/>
          <w:sz w:val="24"/>
          <w:szCs w:val="24"/>
          <w:shd w:val="clear" w:color="auto" w:fill="FFFFFF"/>
        </w:rPr>
      </w:pPr>
      <w:r>
        <w:rPr>
          <w:rFonts w:asciiTheme="majorHAnsi" w:hAnsiTheme="majorHAnsi"/>
          <w:sz w:val="24"/>
          <w:szCs w:val="24"/>
          <w:shd w:val="clear" w:color="auto" w:fill="FFFFFF"/>
        </w:rPr>
        <w:t xml:space="preserve">Summer school </w:t>
      </w:r>
      <w:r w:rsidR="00876232">
        <w:rPr>
          <w:rFonts w:asciiTheme="majorHAnsi" w:hAnsiTheme="majorHAnsi"/>
          <w:sz w:val="24"/>
          <w:szCs w:val="24"/>
          <w:shd w:val="clear" w:color="auto" w:fill="FFFFFF"/>
        </w:rPr>
        <w:t xml:space="preserve">(ESY-extended school year) </w:t>
      </w:r>
      <w:r>
        <w:rPr>
          <w:rFonts w:asciiTheme="majorHAnsi" w:hAnsiTheme="majorHAnsi"/>
          <w:sz w:val="24"/>
          <w:szCs w:val="24"/>
          <w:shd w:val="clear" w:color="auto" w:fill="FFFFFF"/>
        </w:rPr>
        <w:t>times have changed</w:t>
      </w:r>
      <w:r w:rsidR="00876232">
        <w:rPr>
          <w:rFonts w:asciiTheme="majorHAnsi" w:hAnsiTheme="majorHAnsi"/>
          <w:sz w:val="24"/>
          <w:szCs w:val="24"/>
          <w:shd w:val="clear" w:color="auto" w:fill="FFFFFF"/>
        </w:rPr>
        <w:t xml:space="preserve"> to Mon-Thurs 9:00-12:30, but Celebration of Learning times have stayed the same</w:t>
      </w:r>
    </w:p>
    <w:p w:rsidR="00876232" w:rsidRDefault="00876232" w:rsidP="00876232">
      <w:pPr>
        <w:pStyle w:val="ListParagraph"/>
        <w:rPr>
          <w:rFonts w:asciiTheme="majorHAnsi" w:hAnsiTheme="majorHAnsi"/>
          <w:sz w:val="24"/>
          <w:szCs w:val="24"/>
          <w:shd w:val="clear" w:color="auto" w:fill="FFFFFF"/>
        </w:rPr>
      </w:pPr>
    </w:p>
    <w:p w:rsidR="00876232" w:rsidRPr="00715FA6" w:rsidRDefault="00876232" w:rsidP="00715FA6">
      <w:pPr>
        <w:pStyle w:val="NoSpacing"/>
        <w:numPr>
          <w:ilvl w:val="0"/>
          <w:numId w:val="15"/>
        </w:numPr>
        <w:rPr>
          <w:rFonts w:asciiTheme="majorHAnsi" w:hAnsiTheme="majorHAnsi"/>
          <w:sz w:val="24"/>
          <w:szCs w:val="24"/>
          <w:shd w:val="clear" w:color="auto" w:fill="FFFFFF"/>
        </w:rPr>
      </w:pPr>
      <w:r>
        <w:rPr>
          <w:rFonts w:asciiTheme="majorHAnsi" w:hAnsiTheme="majorHAnsi"/>
          <w:sz w:val="24"/>
          <w:szCs w:val="24"/>
          <w:shd w:val="clear" w:color="auto" w:fill="FFFFFF"/>
        </w:rPr>
        <w:t>Open Enrollment is starting soon. Rates should be given to you in advance before Open Enrollment meeting starts</w:t>
      </w:r>
    </w:p>
    <w:p w:rsidR="00074227" w:rsidRDefault="00074227" w:rsidP="00074227">
      <w:pPr>
        <w:shd w:val="clear" w:color="auto" w:fill="FFFFFF"/>
        <w:spacing w:before="100" w:beforeAutospacing="1"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lastRenderedPageBreak/>
        <w:t>2</w:t>
      </w:r>
      <w:r>
        <w:rPr>
          <w:rFonts w:ascii="Cambria" w:eastAsia="Times New Roman" w:hAnsi="Cambria" w:cstheme="minorHAnsi"/>
          <w:b/>
          <w:color w:val="222222"/>
          <w:sz w:val="24"/>
          <w:szCs w:val="24"/>
        </w:rPr>
        <w:t>.     Committee News:</w:t>
      </w:r>
    </w:p>
    <w:p w:rsidR="00074227" w:rsidRDefault="00074227" w:rsidP="00074227">
      <w:pPr>
        <w:pStyle w:val="ListParagraph"/>
        <w:numPr>
          <w:ilvl w:val="0"/>
          <w:numId w:val="3"/>
        </w:numPr>
        <w:shd w:val="clear" w:color="auto" w:fill="FFFFFF"/>
        <w:spacing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t>Nothing new reported</w:t>
      </w:r>
    </w:p>
    <w:p w:rsidR="00074227" w:rsidRDefault="00074227" w:rsidP="00074227">
      <w:pPr>
        <w:shd w:val="clear" w:color="auto" w:fill="FFFFFF"/>
        <w:spacing w:before="100" w:beforeAutospacing="1"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t>3.  </w:t>
      </w:r>
      <w:r>
        <w:rPr>
          <w:rFonts w:ascii="Cambria" w:eastAsia="Times New Roman" w:hAnsi="Cambria" w:cstheme="minorHAnsi"/>
          <w:b/>
          <w:color w:val="222222"/>
          <w:sz w:val="24"/>
          <w:szCs w:val="24"/>
        </w:rPr>
        <w:t>   Treasurer’s report</w:t>
      </w:r>
    </w:p>
    <w:p w:rsidR="00074227" w:rsidRDefault="00074227" w:rsidP="00074227">
      <w:pPr>
        <w:pStyle w:val="ListParagraph"/>
        <w:numPr>
          <w:ilvl w:val="0"/>
          <w:numId w:val="3"/>
        </w:numPr>
        <w:shd w:val="clear" w:color="auto" w:fill="FFFFFF"/>
        <w:spacing w:before="100" w:beforeAutospacing="1"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t>RHTA approved its yearly $100 donation to project graduation</w:t>
      </w:r>
    </w:p>
    <w:p w:rsidR="00074227" w:rsidRDefault="00074227" w:rsidP="00074227">
      <w:pPr>
        <w:shd w:val="clear" w:color="auto" w:fill="FFFFFF"/>
        <w:spacing w:before="100" w:beforeAutospacing="1"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t>4.     </w:t>
      </w:r>
      <w:r>
        <w:rPr>
          <w:rFonts w:ascii="Cambria" w:eastAsia="Times New Roman" w:hAnsi="Cambria" w:cstheme="minorHAnsi"/>
          <w:b/>
          <w:color w:val="222222"/>
          <w:sz w:val="24"/>
          <w:szCs w:val="24"/>
        </w:rPr>
        <w:t>Grievance Report</w:t>
      </w:r>
    </w:p>
    <w:p w:rsidR="00074227" w:rsidRDefault="00074227" w:rsidP="00074227">
      <w:pPr>
        <w:pStyle w:val="ListParagraph"/>
        <w:numPr>
          <w:ilvl w:val="0"/>
          <w:numId w:val="3"/>
        </w:numPr>
        <w:shd w:val="clear" w:color="auto" w:fill="FFFFFF"/>
        <w:spacing w:before="100" w:beforeAutospacing="1"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t xml:space="preserve">No new </w:t>
      </w:r>
      <w:r w:rsidR="00995FC4">
        <w:rPr>
          <w:rFonts w:ascii="Cambria" w:eastAsia="Times New Roman" w:hAnsi="Cambria" w:cstheme="minorHAnsi"/>
          <w:color w:val="222222"/>
          <w:sz w:val="24"/>
          <w:szCs w:val="24"/>
        </w:rPr>
        <w:t>grievances</w:t>
      </w:r>
    </w:p>
    <w:p w:rsidR="00074227" w:rsidRDefault="00074227" w:rsidP="00074227">
      <w:pPr>
        <w:shd w:val="clear" w:color="auto" w:fill="FFFFFF"/>
        <w:spacing w:before="100" w:beforeAutospacing="1"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t>5.     </w:t>
      </w:r>
      <w:r>
        <w:rPr>
          <w:rFonts w:ascii="Cambria" w:eastAsia="Times New Roman" w:hAnsi="Cambria" w:cstheme="minorHAnsi"/>
          <w:b/>
          <w:color w:val="222222"/>
          <w:sz w:val="24"/>
          <w:szCs w:val="24"/>
        </w:rPr>
        <w:t>Membership</w:t>
      </w:r>
      <w:r>
        <w:rPr>
          <w:rFonts w:ascii="Cambria" w:eastAsia="Times New Roman" w:hAnsi="Cambria" w:cstheme="minorHAnsi"/>
          <w:color w:val="222222"/>
          <w:sz w:val="24"/>
          <w:szCs w:val="24"/>
        </w:rPr>
        <w:t> </w:t>
      </w:r>
    </w:p>
    <w:p w:rsidR="00074227" w:rsidRDefault="00074227" w:rsidP="00074227">
      <w:pPr>
        <w:pStyle w:val="ListParagraph"/>
        <w:numPr>
          <w:ilvl w:val="0"/>
          <w:numId w:val="3"/>
        </w:numPr>
        <w:shd w:val="clear" w:color="auto" w:fill="FFFFFF"/>
        <w:spacing w:before="100" w:beforeAutospacing="1" w:after="0" w:line="384" w:lineRule="atLeast"/>
        <w:rPr>
          <w:rFonts w:ascii="Cambria" w:eastAsia="Times New Roman" w:hAnsi="Cambria" w:cstheme="minorHAnsi"/>
          <w:color w:val="222222"/>
          <w:sz w:val="24"/>
          <w:szCs w:val="24"/>
        </w:rPr>
      </w:pPr>
      <w:r>
        <w:rPr>
          <w:rFonts w:ascii="Cambria" w:eastAsia="Times New Roman" w:hAnsi="Cambria" w:cstheme="minorHAnsi"/>
          <w:color w:val="222222"/>
          <w:sz w:val="24"/>
          <w:szCs w:val="24"/>
        </w:rPr>
        <w:t>Nothing new reported</w:t>
      </w:r>
    </w:p>
    <w:p w:rsidR="00074227" w:rsidRDefault="00074227" w:rsidP="00074227">
      <w:pPr>
        <w:shd w:val="clear" w:color="auto" w:fill="FFFFFF"/>
        <w:spacing w:before="100" w:beforeAutospacing="1" w:after="0" w:line="384" w:lineRule="atLeast"/>
        <w:rPr>
          <w:rFonts w:ascii="Cambria" w:eastAsia="Times New Roman" w:hAnsi="Cambria"/>
          <w:color w:val="222222"/>
          <w:sz w:val="24"/>
          <w:szCs w:val="24"/>
        </w:rPr>
      </w:pPr>
      <w:r>
        <w:rPr>
          <w:rFonts w:ascii="Cambria" w:eastAsia="Times New Roman" w:hAnsi="Cambria" w:cstheme="minorHAnsi"/>
          <w:color w:val="222222"/>
          <w:sz w:val="24"/>
          <w:szCs w:val="24"/>
        </w:rPr>
        <w:t>6.     </w:t>
      </w:r>
      <w:r>
        <w:rPr>
          <w:rFonts w:ascii="Cambria" w:eastAsia="Times New Roman" w:hAnsi="Cambria" w:cstheme="minorHAnsi"/>
          <w:b/>
          <w:color w:val="222222"/>
          <w:sz w:val="24"/>
          <w:szCs w:val="24"/>
        </w:rPr>
        <w:t>New Business</w:t>
      </w:r>
      <w:r>
        <w:rPr>
          <w:rFonts w:ascii="Cambria" w:eastAsia="Times New Roman" w:hAnsi="Cambria" w:cstheme="minorHAnsi"/>
          <w:color w:val="222222"/>
          <w:sz w:val="24"/>
          <w:szCs w:val="24"/>
        </w:rPr>
        <w:t xml:space="preserve">: </w:t>
      </w:r>
    </w:p>
    <w:p w:rsidR="00074227" w:rsidRDefault="00074227" w:rsidP="00074227">
      <w:pPr>
        <w:pStyle w:val="NoSpacing"/>
        <w:numPr>
          <w:ilvl w:val="0"/>
          <w:numId w:val="4"/>
        </w:numPr>
        <w:rPr>
          <w:rFonts w:ascii="Cambria" w:eastAsia="Times New Roman" w:hAnsi="Cambria"/>
          <w:color w:val="222222"/>
          <w:sz w:val="24"/>
          <w:szCs w:val="24"/>
        </w:rPr>
      </w:pPr>
      <w:r>
        <w:rPr>
          <w:rFonts w:ascii="Cambria" w:eastAsia="Times New Roman" w:hAnsi="Cambria"/>
          <w:color w:val="222222"/>
          <w:sz w:val="24"/>
          <w:szCs w:val="24"/>
        </w:rPr>
        <w:t>Clarification was requested on how Professional Development Workshops get approved.  RHTA will look into this</w:t>
      </w:r>
    </w:p>
    <w:p w:rsidR="00074227" w:rsidRDefault="00074227" w:rsidP="00074227">
      <w:pPr>
        <w:pStyle w:val="NoSpacing"/>
        <w:rPr>
          <w:rFonts w:ascii="Cambria" w:eastAsia="Times New Roman" w:hAnsi="Cambria"/>
          <w:color w:val="222222"/>
          <w:sz w:val="24"/>
          <w:szCs w:val="24"/>
        </w:rPr>
      </w:pPr>
    </w:p>
    <w:p w:rsidR="00074227" w:rsidRDefault="00074227" w:rsidP="00074227">
      <w:pPr>
        <w:pStyle w:val="NoSpacing"/>
        <w:rPr>
          <w:rFonts w:ascii="Cambria" w:eastAsia="Times New Roman" w:hAnsi="Cambria"/>
          <w:color w:val="222222"/>
          <w:sz w:val="24"/>
          <w:szCs w:val="24"/>
        </w:rPr>
      </w:pPr>
    </w:p>
    <w:p w:rsidR="00074227" w:rsidRDefault="00074227" w:rsidP="00074227">
      <w:pPr>
        <w:shd w:val="clear" w:color="auto" w:fill="FFFFFF"/>
        <w:spacing w:before="100" w:beforeAutospacing="1" w:after="100" w:afterAutospacing="1" w:line="240" w:lineRule="auto"/>
        <w:rPr>
          <w:rFonts w:ascii="Cambria" w:eastAsia="Times New Roman" w:hAnsi="Cambria" w:cstheme="minorHAnsi"/>
          <w:color w:val="222222"/>
          <w:sz w:val="24"/>
          <w:szCs w:val="24"/>
        </w:rPr>
      </w:pPr>
      <w:r>
        <w:rPr>
          <w:rFonts w:ascii="Cambria" w:eastAsia="Times New Roman" w:hAnsi="Cambria" w:cstheme="minorHAnsi"/>
          <w:b/>
          <w:bCs/>
          <w:color w:val="222222"/>
          <w:sz w:val="24"/>
          <w:szCs w:val="24"/>
        </w:rPr>
        <w:t>Upcoming Events</w:t>
      </w:r>
    </w:p>
    <w:p w:rsidR="00074227" w:rsidRDefault="00074227" w:rsidP="00074227">
      <w:pPr>
        <w:shd w:val="clear" w:color="auto" w:fill="FFFFFF"/>
        <w:spacing w:before="100" w:beforeAutospacing="1" w:after="100" w:afterAutospacing="1" w:line="240" w:lineRule="auto"/>
        <w:rPr>
          <w:rFonts w:ascii="Cambria" w:eastAsia="Times New Roman" w:hAnsi="Cambria" w:cstheme="minorHAnsi"/>
          <w:color w:val="222222"/>
          <w:sz w:val="24"/>
          <w:szCs w:val="24"/>
        </w:rPr>
      </w:pPr>
      <w:r>
        <w:rPr>
          <w:rFonts w:ascii="Cambria" w:eastAsia="Times New Roman" w:hAnsi="Cambria" w:cstheme="minorHAnsi"/>
          <w:color w:val="222222"/>
          <w:sz w:val="24"/>
          <w:szCs w:val="24"/>
        </w:rPr>
        <w:t>RHTA meets fourth Wednesday of the month in the GMS Media Center at 3:45PM</w:t>
      </w:r>
    </w:p>
    <w:p w:rsidR="00074227" w:rsidRDefault="00074227" w:rsidP="00074227">
      <w:pPr>
        <w:numPr>
          <w:ilvl w:val="0"/>
          <w:numId w:val="5"/>
        </w:numPr>
        <w:spacing w:after="0" w:line="276" w:lineRule="auto"/>
        <w:ind w:left="360"/>
        <w:textAlignment w:val="baseline"/>
        <w:rPr>
          <w:rFonts w:ascii="Cambria" w:eastAsia="Times New Roman" w:hAnsi="Cambria" w:cstheme="minorHAnsi"/>
          <w:color w:val="333333"/>
          <w:sz w:val="24"/>
          <w:szCs w:val="24"/>
        </w:rPr>
      </w:pPr>
      <w:r>
        <w:rPr>
          <w:rFonts w:ascii="Cambria" w:eastAsia="Times New Roman" w:hAnsi="Cambria" w:cstheme="minorHAnsi"/>
          <w:color w:val="333333"/>
          <w:sz w:val="24"/>
          <w:szCs w:val="24"/>
        </w:rPr>
        <w:t>April 24</w:t>
      </w:r>
      <w:r w:rsidRPr="00074227">
        <w:rPr>
          <w:rFonts w:ascii="Cambria" w:eastAsia="Times New Roman" w:hAnsi="Cambria" w:cstheme="minorHAnsi"/>
          <w:color w:val="333333"/>
          <w:sz w:val="24"/>
          <w:szCs w:val="24"/>
          <w:vertAlign w:val="superscript"/>
        </w:rPr>
        <w:t>th</w:t>
      </w:r>
      <w:r>
        <w:rPr>
          <w:rFonts w:ascii="Cambria" w:eastAsia="Times New Roman" w:hAnsi="Cambria" w:cstheme="minorHAnsi"/>
          <w:color w:val="333333"/>
          <w:sz w:val="24"/>
          <w:szCs w:val="24"/>
        </w:rPr>
        <w:t xml:space="preserve"> -budget will be presented</w:t>
      </w:r>
    </w:p>
    <w:p w:rsidR="00074227" w:rsidRPr="00995FC4" w:rsidRDefault="00074227" w:rsidP="00074227">
      <w:pPr>
        <w:numPr>
          <w:ilvl w:val="0"/>
          <w:numId w:val="5"/>
        </w:numPr>
        <w:spacing w:after="0" w:line="276" w:lineRule="auto"/>
        <w:ind w:left="360"/>
        <w:textAlignment w:val="baseline"/>
        <w:rPr>
          <w:rFonts w:ascii="Cambria" w:eastAsia="Times New Roman" w:hAnsi="Cambria" w:cstheme="minorHAnsi"/>
          <w:color w:val="333333"/>
          <w:sz w:val="24"/>
          <w:szCs w:val="24"/>
        </w:rPr>
      </w:pPr>
      <w:r>
        <w:rPr>
          <w:rFonts w:ascii="Cambria" w:eastAsia="Times New Roman" w:hAnsi="Cambria" w:cstheme="minorHAnsi"/>
          <w:color w:val="333333"/>
          <w:sz w:val="24"/>
          <w:szCs w:val="24"/>
        </w:rPr>
        <w:t>May 22nd -budget will be adopted and Elections will be held</w:t>
      </w: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876232" w:rsidRDefault="00876232" w:rsidP="00074227">
      <w:pPr>
        <w:jc w:val="center"/>
        <w:rPr>
          <w:b/>
        </w:rPr>
      </w:pPr>
    </w:p>
    <w:p w:rsidR="00074227" w:rsidRDefault="00074227" w:rsidP="00074227">
      <w:pPr>
        <w:jc w:val="center"/>
        <w:rPr>
          <w:b/>
        </w:rPr>
      </w:pPr>
      <w:r>
        <w:rPr>
          <w:b/>
        </w:rPr>
        <w:lastRenderedPageBreak/>
        <w:t>SHARE OUT</w:t>
      </w:r>
    </w:p>
    <w:p w:rsidR="00074227" w:rsidRDefault="00074227" w:rsidP="00074227">
      <w:pPr>
        <w:jc w:val="center"/>
        <w:rPr>
          <w:b/>
        </w:rPr>
      </w:pPr>
      <w:r>
        <w:rPr>
          <w:b/>
        </w:rPr>
        <w:t>For</w:t>
      </w:r>
    </w:p>
    <w:p w:rsidR="00074227" w:rsidRDefault="00074227" w:rsidP="00074227">
      <w:pPr>
        <w:jc w:val="center"/>
        <w:rPr>
          <w:b/>
        </w:rPr>
      </w:pPr>
      <w:r>
        <w:rPr>
          <w:b/>
        </w:rPr>
        <w:t>Building Business News</w:t>
      </w:r>
    </w:p>
    <w:p w:rsidR="00074227" w:rsidRDefault="00074227" w:rsidP="00074227">
      <w:pPr>
        <w:rPr>
          <w:b/>
        </w:rPr>
      </w:pPr>
    </w:p>
    <w:tbl>
      <w:tblPr>
        <w:tblStyle w:val="TableGrid"/>
        <w:tblW w:w="10170" w:type="dxa"/>
        <w:tblInd w:w="-432" w:type="dxa"/>
        <w:tblBorders>
          <w:top w:val="thinThickMediumGap" w:sz="24" w:space="0" w:color="auto"/>
          <w:left w:val="thinThickMediumGap" w:sz="24" w:space="0" w:color="auto"/>
          <w:bottom w:val="thinThickMediumGap" w:sz="24" w:space="0" w:color="auto"/>
          <w:right w:val="thinThickMediumGap" w:sz="24" w:space="0" w:color="auto"/>
          <w:insideH w:val="thinThickMediumGap" w:sz="24" w:space="0" w:color="auto"/>
          <w:insideV w:val="thinThickMediumGap" w:sz="24" w:space="0" w:color="auto"/>
        </w:tblBorders>
        <w:tblLook w:val="04A0" w:firstRow="1" w:lastRow="0" w:firstColumn="1" w:lastColumn="0" w:noHBand="0" w:noVBand="1"/>
      </w:tblPr>
      <w:tblGrid>
        <w:gridCol w:w="10196"/>
      </w:tblGrid>
      <w:tr w:rsidR="00074227" w:rsidTr="00074227">
        <w:tc>
          <w:tcPr>
            <w:tcW w:w="10170" w:type="dxa"/>
            <w:tcBorders>
              <w:top w:val="thinThickMediumGap" w:sz="24" w:space="0" w:color="auto"/>
              <w:left w:val="thinThickMediumGap" w:sz="24" w:space="0" w:color="auto"/>
              <w:bottom w:val="thinThickMediumGap" w:sz="24" w:space="0" w:color="auto"/>
              <w:right w:val="thinThickMediumGap" w:sz="24" w:space="0" w:color="auto"/>
            </w:tcBorders>
          </w:tcPr>
          <w:p w:rsidR="00074227" w:rsidRDefault="00074227">
            <w:pPr>
              <w:spacing w:after="0" w:line="240" w:lineRule="auto"/>
              <w:jc w:val="center"/>
              <w:rPr>
                <w:b/>
              </w:rPr>
            </w:pPr>
          </w:p>
          <w:p w:rsidR="00074227" w:rsidRDefault="00074227">
            <w:pPr>
              <w:spacing w:after="0" w:line="240" w:lineRule="auto"/>
              <w:jc w:val="center"/>
              <w:rPr>
                <w:b/>
              </w:rPr>
            </w:pPr>
          </w:p>
          <w:tbl>
            <w:tblPr>
              <w:tblStyle w:val="TableGrid"/>
              <w:tblW w:w="9970" w:type="dxa"/>
              <w:tblLook w:val="04A0" w:firstRow="1" w:lastRow="0" w:firstColumn="1" w:lastColumn="0" w:noHBand="0" w:noVBand="1"/>
            </w:tblPr>
            <w:tblGrid>
              <w:gridCol w:w="2047"/>
              <w:gridCol w:w="2070"/>
              <w:gridCol w:w="1983"/>
              <w:gridCol w:w="1560"/>
              <w:gridCol w:w="2310"/>
            </w:tblGrid>
            <w:tr w:rsidR="00876232" w:rsidTr="00074227">
              <w:tc>
                <w:tcPr>
                  <w:tcW w:w="2047" w:type="dxa"/>
                  <w:tcBorders>
                    <w:top w:val="single" w:sz="4" w:space="0" w:color="auto"/>
                    <w:left w:val="single" w:sz="4" w:space="0" w:color="auto"/>
                    <w:bottom w:val="single" w:sz="4" w:space="0" w:color="auto"/>
                    <w:right w:val="single" w:sz="4" w:space="0" w:color="auto"/>
                  </w:tcBorders>
                  <w:hideMark/>
                </w:tcPr>
                <w:p w:rsidR="00074227" w:rsidRDefault="00074227" w:rsidP="00074227">
                  <w:pPr>
                    <w:spacing w:after="0" w:line="240" w:lineRule="auto"/>
                    <w:jc w:val="center"/>
                    <w:rPr>
                      <w:rFonts w:cstheme="minorHAnsi"/>
                      <w:b/>
                    </w:rPr>
                  </w:pPr>
                  <w:r>
                    <w:rPr>
                      <w:rFonts w:cstheme="minorHAnsi"/>
                    </w:rPr>
                    <w:t xml:space="preserve">At </w:t>
                  </w:r>
                  <w:r>
                    <w:rPr>
                      <w:rFonts w:cstheme="minorHAnsi"/>
                      <w:b/>
                    </w:rPr>
                    <w:t>RHHS</w:t>
                  </w:r>
                  <w:r>
                    <w:rPr>
                      <w:rFonts w:cstheme="minorHAnsi"/>
                    </w:rPr>
                    <w:t xml:space="preserve"> a group of teachers will be attending CEA workshop</w:t>
                  </w:r>
                  <w:r w:rsidR="00876232">
                    <w:rPr>
                      <w:rFonts w:cstheme="minorHAnsi"/>
                    </w:rPr>
                    <w:t>*</w:t>
                  </w:r>
                  <w:r>
                    <w:rPr>
                      <w:rFonts w:cstheme="minorHAnsi"/>
                    </w:rPr>
                    <w:t xml:space="preserve"> on May 16 at Sheraton  Hotel in Cromwell: </w:t>
                  </w:r>
                  <w:r w:rsidRPr="00074227">
                    <w:rPr>
                      <w:rFonts w:cstheme="minorHAnsi"/>
                      <w:b/>
                    </w:rPr>
                    <w:t>Getting a Grip on Gender: Working with Transgender Students</w:t>
                  </w:r>
                </w:p>
                <w:p w:rsidR="00876232" w:rsidRDefault="00876232" w:rsidP="00876232">
                  <w:pPr>
                    <w:spacing w:after="0" w:line="240" w:lineRule="auto"/>
                    <w:jc w:val="center"/>
                    <w:rPr>
                      <w:rFonts w:cstheme="minorHAnsi"/>
                    </w:rPr>
                  </w:pPr>
                </w:p>
              </w:tc>
              <w:tc>
                <w:tcPr>
                  <w:tcW w:w="2070" w:type="dxa"/>
                  <w:tcBorders>
                    <w:top w:val="single" w:sz="4" w:space="0" w:color="auto"/>
                    <w:left w:val="single" w:sz="4" w:space="0" w:color="auto"/>
                    <w:bottom w:val="single" w:sz="4" w:space="0" w:color="auto"/>
                    <w:right w:val="single" w:sz="4" w:space="0" w:color="auto"/>
                  </w:tcBorders>
                  <w:hideMark/>
                </w:tcPr>
                <w:p w:rsidR="00074227" w:rsidRDefault="00074227">
                  <w:pPr>
                    <w:spacing w:after="0" w:line="240" w:lineRule="auto"/>
                    <w:jc w:val="center"/>
                    <w:rPr>
                      <w:rFonts w:cstheme="minorHAnsi"/>
                      <w:b/>
                    </w:rPr>
                  </w:pPr>
                  <w:r>
                    <w:rPr>
                      <w:rFonts w:cstheme="minorHAnsi"/>
                    </w:rPr>
                    <w:t xml:space="preserve">At </w:t>
                  </w:r>
                  <w:r>
                    <w:rPr>
                      <w:rFonts w:cstheme="minorHAnsi"/>
                      <w:b/>
                    </w:rPr>
                    <w:t>WHS:</w:t>
                  </w:r>
                </w:p>
                <w:p w:rsidR="00074227" w:rsidRDefault="00074227" w:rsidP="00074227">
                  <w:pPr>
                    <w:spacing w:after="0" w:line="240" w:lineRule="auto"/>
                    <w:rPr>
                      <w:rFonts w:cstheme="minorHAnsi"/>
                    </w:rPr>
                  </w:pPr>
                  <w:r w:rsidRPr="00074227">
                    <w:rPr>
                      <w:rFonts w:cstheme="minorHAnsi"/>
                    </w:rPr>
                    <w:t xml:space="preserve">~ afternoon buses continue to be late morning and afternoon are late </w:t>
                  </w:r>
                </w:p>
                <w:p w:rsidR="00074227" w:rsidRPr="00074227" w:rsidRDefault="00074227" w:rsidP="00074227">
                  <w:pPr>
                    <w:spacing w:after="0" w:line="240" w:lineRule="auto"/>
                    <w:rPr>
                      <w:rFonts w:cstheme="minorHAnsi"/>
                    </w:rPr>
                  </w:pPr>
                </w:p>
                <w:p w:rsidR="00074227" w:rsidRDefault="00074227" w:rsidP="00074227">
                  <w:pPr>
                    <w:spacing w:after="0" w:line="240" w:lineRule="auto"/>
                    <w:rPr>
                      <w:rFonts w:cstheme="minorHAnsi"/>
                    </w:rPr>
                  </w:pPr>
                  <w:r w:rsidRPr="00074227">
                    <w:rPr>
                      <w:rFonts w:cstheme="minorHAnsi"/>
                    </w:rPr>
                    <w:t>~there are ongoing problems with laptops. This has disrupted SBAC because the CT secure browser was not installed and all has been delayed for one week</w:t>
                  </w:r>
                </w:p>
              </w:tc>
              <w:tc>
                <w:tcPr>
                  <w:tcW w:w="1983" w:type="dxa"/>
                  <w:tcBorders>
                    <w:top w:val="single" w:sz="4" w:space="0" w:color="auto"/>
                    <w:left w:val="single" w:sz="4" w:space="0" w:color="auto"/>
                    <w:bottom w:val="single" w:sz="4" w:space="0" w:color="auto"/>
                    <w:right w:val="single" w:sz="4" w:space="0" w:color="auto"/>
                  </w:tcBorders>
                  <w:hideMark/>
                </w:tcPr>
                <w:p w:rsidR="00995FC4" w:rsidRDefault="00074227" w:rsidP="00995FC4">
                  <w:pPr>
                    <w:spacing w:after="0" w:line="240" w:lineRule="auto"/>
                    <w:rPr>
                      <w:rFonts w:cstheme="minorHAnsi"/>
                    </w:rPr>
                  </w:pPr>
                  <w:r>
                    <w:rPr>
                      <w:rFonts w:cstheme="minorHAnsi"/>
                    </w:rPr>
                    <w:t xml:space="preserve">At </w:t>
                  </w:r>
                  <w:r>
                    <w:rPr>
                      <w:rFonts w:cstheme="minorHAnsi"/>
                      <w:b/>
                    </w:rPr>
                    <w:t xml:space="preserve">Stevens School </w:t>
                  </w:r>
                  <w:r w:rsidR="00995FC4" w:rsidRPr="00074227">
                    <w:rPr>
                      <w:rFonts w:cstheme="minorHAnsi"/>
                    </w:rPr>
                    <w:t xml:space="preserve">~ afternoon buses continue to be late morning and afternoon are late </w:t>
                  </w:r>
                </w:p>
                <w:p w:rsidR="00995FC4" w:rsidRDefault="00995FC4" w:rsidP="00995FC4">
                  <w:pPr>
                    <w:spacing w:after="0" w:line="240" w:lineRule="auto"/>
                    <w:rPr>
                      <w:rFonts w:cstheme="minorHAnsi"/>
                    </w:rPr>
                  </w:pPr>
                </w:p>
                <w:p w:rsidR="00074227" w:rsidRDefault="00995FC4" w:rsidP="00995FC4">
                  <w:pPr>
                    <w:spacing w:after="0" w:line="240" w:lineRule="auto"/>
                    <w:rPr>
                      <w:rFonts w:cstheme="minorHAnsi"/>
                    </w:rPr>
                  </w:pPr>
                  <w:r>
                    <w:rPr>
                      <w:rFonts w:cstheme="minorHAnsi"/>
                    </w:rPr>
                    <w:t>~Stevens School was recognized as a school of distinction because the growth they made with their neediest population</w:t>
                  </w:r>
                </w:p>
              </w:tc>
              <w:tc>
                <w:tcPr>
                  <w:tcW w:w="1560" w:type="dxa"/>
                  <w:tcBorders>
                    <w:top w:val="single" w:sz="4" w:space="0" w:color="auto"/>
                    <w:left w:val="single" w:sz="4" w:space="0" w:color="auto"/>
                    <w:bottom w:val="single" w:sz="4" w:space="0" w:color="auto"/>
                    <w:right w:val="single" w:sz="4" w:space="0" w:color="auto"/>
                  </w:tcBorders>
                  <w:hideMark/>
                </w:tcPr>
                <w:p w:rsidR="00074227" w:rsidRDefault="00074227" w:rsidP="00EA3874">
                  <w:pPr>
                    <w:spacing w:after="0" w:line="240" w:lineRule="auto"/>
                    <w:jc w:val="center"/>
                    <w:rPr>
                      <w:rFonts w:cstheme="minorHAnsi"/>
                    </w:rPr>
                  </w:pPr>
                  <w:r>
                    <w:rPr>
                      <w:rFonts w:cstheme="minorHAnsi"/>
                    </w:rPr>
                    <w:t xml:space="preserve">At </w:t>
                  </w:r>
                  <w:r>
                    <w:rPr>
                      <w:rFonts w:cstheme="minorHAnsi"/>
                      <w:b/>
                    </w:rPr>
                    <w:t>GMS</w:t>
                  </w:r>
                  <w:r w:rsidR="00EA3874">
                    <w:rPr>
                      <w:rFonts w:cstheme="minorHAnsi"/>
                    </w:rPr>
                    <w:t xml:space="preserve"> </w:t>
                  </w:r>
                  <w:r w:rsidR="00EA3874" w:rsidRPr="004D57A7">
                    <w:rPr>
                      <w:rFonts w:cstheme="minorHAnsi"/>
                    </w:rPr>
                    <w:t xml:space="preserve"> </w:t>
                  </w:r>
                  <w:r w:rsidR="00EA3874">
                    <w:rPr>
                      <w:rFonts w:cstheme="minorHAnsi"/>
                      <w:color w:val="222222"/>
                      <w:shd w:val="clear" w:color="auto" w:fill="FFFFFF"/>
                    </w:rPr>
                    <w:t xml:space="preserve">afternoon </w:t>
                  </w:r>
                  <w:r w:rsidR="00EA3874" w:rsidRPr="004D57A7">
                    <w:rPr>
                      <w:rFonts w:cstheme="minorHAnsi"/>
                      <w:color w:val="222222"/>
                      <w:shd w:val="clear" w:color="auto" w:fill="FFFFFF"/>
                    </w:rPr>
                    <w:t>buses are late</w:t>
                  </w:r>
                </w:p>
              </w:tc>
              <w:tc>
                <w:tcPr>
                  <w:tcW w:w="2310" w:type="dxa"/>
                  <w:tcBorders>
                    <w:top w:val="single" w:sz="4" w:space="0" w:color="auto"/>
                    <w:left w:val="single" w:sz="4" w:space="0" w:color="auto"/>
                    <w:bottom w:val="single" w:sz="4" w:space="0" w:color="auto"/>
                    <w:right w:val="single" w:sz="4" w:space="0" w:color="auto"/>
                  </w:tcBorders>
                  <w:hideMark/>
                </w:tcPr>
                <w:p w:rsidR="00074227" w:rsidRDefault="00074227">
                  <w:pPr>
                    <w:spacing w:after="0" w:line="240" w:lineRule="auto"/>
                    <w:jc w:val="center"/>
                    <w:rPr>
                      <w:rFonts w:cstheme="minorHAnsi"/>
                    </w:rPr>
                  </w:pPr>
                  <w:r>
                    <w:rPr>
                      <w:rFonts w:cstheme="minorHAnsi"/>
                    </w:rPr>
                    <w:t xml:space="preserve">For </w:t>
                  </w:r>
                  <w:r>
                    <w:rPr>
                      <w:rFonts w:cstheme="minorHAnsi"/>
                      <w:b/>
                    </w:rPr>
                    <w:t>Negotiations</w:t>
                  </w:r>
                  <w:r>
                    <w:rPr>
                      <w:rFonts w:cstheme="minorHAnsi"/>
                    </w:rPr>
                    <w:t xml:space="preserve"> the process for the new contract will be taking place this summer. Watch for a survey on your needs in the late Spring</w:t>
                  </w:r>
                </w:p>
              </w:tc>
            </w:tr>
          </w:tbl>
          <w:tbl>
            <w:tblP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60"/>
            </w:tblGrid>
            <w:tr w:rsidR="00995FC4" w:rsidTr="00995FC4">
              <w:trPr>
                <w:trHeight w:val="840"/>
              </w:trPr>
              <w:tc>
                <w:tcPr>
                  <w:tcW w:w="9960" w:type="dxa"/>
                  <w:tcBorders>
                    <w:bottom w:val="single" w:sz="4" w:space="0" w:color="auto"/>
                  </w:tcBorders>
                </w:tcPr>
                <w:p w:rsidR="00876232" w:rsidRDefault="00876232" w:rsidP="00995FC4">
                  <w:pPr>
                    <w:spacing w:after="0" w:line="240" w:lineRule="auto"/>
                    <w:ind w:left="18"/>
                    <w:rPr>
                      <w:rFonts w:cstheme="minorHAnsi"/>
                      <w:b/>
                    </w:rPr>
                  </w:pPr>
                </w:p>
                <w:p w:rsidR="00876232" w:rsidRDefault="00876232" w:rsidP="00995FC4">
                  <w:pPr>
                    <w:spacing w:after="0" w:line="240" w:lineRule="auto"/>
                    <w:ind w:left="18"/>
                    <w:rPr>
                      <w:rFonts w:cstheme="minorHAnsi"/>
                      <w:b/>
                    </w:rPr>
                  </w:pPr>
                </w:p>
                <w:p w:rsidR="00995FC4" w:rsidRPr="00995FC4" w:rsidRDefault="00995FC4" w:rsidP="00995FC4">
                  <w:pPr>
                    <w:spacing w:after="0" w:line="240" w:lineRule="auto"/>
                    <w:ind w:left="18"/>
                    <w:rPr>
                      <w:rFonts w:cstheme="minorHAnsi"/>
                      <w:b/>
                    </w:rPr>
                  </w:pPr>
                  <w:r w:rsidRPr="00995FC4">
                    <w:rPr>
                      <w:rFonts w:cstheme="minorHAnsi"/>
                      <w:b/>
                    </w:rPr>
                    <w:t>District wide</w:t>
                  </w:r>
                </w:p>
                <w:p w:rsidR="00995FC4" w:rsidRPr="00995FC4" w:rsidRDefault="00995FC4" w:rsidP="00995FC4">
                  <w:pPr>
                    <w:spacing w:after="0" w:line="240" w:lineRule="auto"/>
                    <w:ind w:left="18"/>
                  </w:pPr>
                  <w:r w:rsidRPr="00995FC4">
                    <w:t>Computer mice are not being purchased for kids for SBAC. Unfortunately, this was not articulated at the beginning of the year and kids were trained on how to take the SBAC using a mouse.</w:t>
                  </w:r>
                </w:p>
                <w:p w:rsidR="00995FC4" w:rsidRDefault="00995FC4" w:rsidP="00995FC4">
                  <w:pPr>
                    <w:spacing w:after="0" w:line="240" w:lineRule="auto"/>
                    <w:rPr>
                      <w:b/>
                    </w:rPr>
                  </w:pPr>
                </w:p>
              </w:tc>
            </w:tr>
          </w:tbl>
          <w:p w:rsidR="00995FC4" w:rsidRDefault="00995FC4">
            <w:pPr>
              <w:spacing w:after="0" w:line="240" w:lineRule="auto"/>
              <w:rPr>
                <w:b/>
              </w:rPr>
            </w:pPr>
          </w:p>
          <w:p w:rsidR="00995FC4" w:rsidRDefault="00995FC4">
            <w:pPr>
              <w:spacing w:after="0" w:line="240" w:lineRule="auto"/>
              <w:rPr>
                <w:b/>
              </w:rPr>
            </w:pPr>
          </w:p>
          <w:p w:rsidR="00995FC4" w:rsidRDefault="00876232" w:rsidP="00876232">
            <w:pPr>
              <w:pStyle w:val="NoSpacing"/>
            </w:pPr>
            <w:r>
              <w:t xml:space="preserve">* IF interested, register online by going to </w:t>
            </w:r>
          </w:p>
          <w:p w:rsidR="00995FC4" w:rsidRDefault="00B92706" w:rsidP="00876232">
            <w:pPr>
              <w:pStyle w:val="NoSpacing"/>
            </w:pPr>
            <w:hyperlink r:id="rId5" w:history="1">
              <w:r w:rsidR="00876232">
                <w:rPr>
                  <w:rStyle w:val="Hyperlink"/>
                </w:rPr>
                <w:t>https://www.regonline.com/registration/Checkin.aspx?EventID=2560307</w:t>
              </w:r>
            </w:hyperlink>
          </w:p>
          <w:p w:rsidR="00074227" w:rsidRDefault="00074227">
            <w:pPr>
              <w:spacing w:after="0" w:line="240" w:lineRule="auto"/>
              <w:jc w:val="center"/>
              <w:rPr>
                <w:b/>
              </w:rPr>
            </w:pPr>
          </w:p>
        </w:tc>
      </w:tr>
    </w:tbl>
    <w:p w:rsidR="00074227" w:rsidRDefault="00074227" w:rsidP="00074227">
      <w:pPr>
        <w:jc w:val="center"/>
        <w:rPr>
          <w:b/>
        </w:rPr>
      </w:pPr>
    </w:p>
    <w:p w:rsidR="00074227" w:rsidRDefault="00074227" w:rsidP="00074227"/>
    <w:p w:rsidR="00074227" w:rsidRDefault="00074227" w:rsidP="00074227"/>
    <w:p w:rsidR="00715FA6" w:rsidRDefault="00715FA6" w:rsidP="00074227"/>
    <w:p w:rsidR="00715FA6" w:rsidRDefault="00715FA6" w:rsidP="00074227"/>
    <w:p w:rsidR="00715FA6" w:rsidRDefault="00715FA6" w:rsidP="00074227"/>
    <w:p w:rsidR="00715FA6" w:rsidRDefault="00715FA6" w:rsidP="00074227"/>
    <w:tbl>
      <w:tblPr>
        <w:tblStyle w:val="TableGrid"/>
        <w:tblW w:w="10800" w:type="dxa"/>
        <w:tblInd w:w="-612" w:type="dxa"/>
        <w:tblLook w:val="04A0" w:firstRow="1" w:lastRow="0" w:firstColumn="1" w:lastColumn="0" w:noHBand="0" w:noVBand="1"/>
      </w:tblPr>
      <w:tblGrid>
        <w:gridCol w:w="10800"/>
      </w:tblGrid>
      <w:tr w:rsidR="00995FC4" w:rsidTr="00715FA6">
        <w:tc>
          <w:tcPr>
            <w:tcW w:w="10800" w:type="dxa"/>
          </w:tcPr>
          <w:p w:rsidR="00715FA6" w:rsidRPr="00715FA6" w:rsidRDefault="00715FA6" w:rsidP="00715FA6">
            <w:pPr>
              <w:pStyle w:val="NoSpacing"/>
              <w:rPr>
                <w:b/>
                <w:sz w:val="24"/>
                <w:szCs w:val="24"/>
              </w:rPr>
            </w:pPr>
            <w:r w:rsidRPr="00715FA6">
              <w:rPr>
                <w:b/>
                <w:sz w:val="24"/>
                <w:szCs w:val="24"/>
              </w:rPr>
              <w:lastRenderedPageBreak/>
              <w:t>Rocky Hill looking to restore and display cupola from old Moser School at new intermediate school</w:t>
            </w:r>
          </w:p>
          <w:p w:rsidR="00715FA6" w:rsidRPr="00715FA6" w:rsidRDefault="00715FA6" w:rsidP="00715FA6">
            <w:pPr>
              <w:shd w:val="clear" w:color="auto" w:fill="FFFFFF"/>
              <w:rPr>
                <w:b/>
                <w:sz w:val="24"/>
                <w:szCs w:val="24"/>
              </w:rPr>
            </w:pPr>
            <w:r w:rsidRPr="00715FA6">
              <w:rPr>
                <w:rStyle w:val="byline"/>
                <w:rFonts w:ascii="Open Sans Bold" w:hAnsi="Open Sans Bold"/>
                <w:b/>
                <w:spacing w:val="15"/>
                <w:sz w:val="18"/>
                <w:szCs w:val="18"/>
              </w:rPr>
              <w:t>By </w:t>
            </w:r>
            <w:hyperlink r:id="rId6" w:anchor="nt=byline" w:history="1">
              <w:r w:rsidRPr="00715FA6">
                <w:rPr>
                  <w:rStyle w:val="uppercase"/>
                  <w:rFonts w:ascii="Open Sans Bold" w:hAnsi="Open Sans Bold"/>
                  <w:b/>
                  <w:caps/>
                  <w:spacing w:val="15"/>
                  <w:sz w:val="18"/>
                  <w:szCs w:val="18"/>
                </w:rPr>
                <w:t>KATHLEEN MCWILLIAMS</w:t>
              </w:r>
            </w:hyperlink>
            <w:r w:rsidRPr="00715FA6">
              <w:rPr>
                <w:b/>
                <w:sz w:val="24"/>
                <w:szCs w:val="24"/>
              </w:rPr>
              <w:t xml:space="preserve"> </w:t>
            </w:r>
            <w:r w:rsidRPr="00715FA6">
              <w:rPr>
                <w:b/>
              </w:rPr>
              <w:t> </w:t>
            </w:r>
            <w:r w:rsidRPr="00715FA6">
              <w:rPr>
                <w:rStyle w:val="timestamp"/>
                <w:rFonts w:ascii="Open Sans Semi-Bold" w:hAnsi="Open Sans Semi-Bold"/>
                <w:b/>
                <w:caps/>
                <w:spacing w:val="15"/>
                <w:sz w:val="18"/>
                <w:szCs w:val="18"/>
              </w:rPr>
              <w:t>HARTFORD COURANT</w:t>
            </w:r>
            <w:r w:rsidRPr="00715FA6">
              <w:rPr>
                <w:b/>
              </w:rPr>
              <w:t> </w:t>
            </w:r>
            <w:r w:rsidRPr="00715FA6">
              <w:rPr>
                <w:rStyle w:val="timestamp"/>
                <w:rFonts w:ascii="Open Sans Semi-Bold" w:hAnsi="Open Sans Semi-Bold"/>
                <w:b/>
                <w:caps/>
                <w:spacing w:val="15"/>
                <w:sz w:val="15"/>
                <w:szCs w:val="15"/>
              </w:rPr>
              <w:t>|</w:t>
            </w:r>
            <w:r w:rsidRPr="00715FA6">
              <w:rPr>
                <w:b/>
                <w:sz w:val="24"/>
                <w:szCs w:val="24"/>
              </w:rPr>
              <w:t xml:space="preserve"> </w:t>
            </w:r>
            <w:r w:rsidRPr="00715FA6">
              <w:rPr>
                <w:rStyle w:val="timestamp"/>
                <w:rFonts w:ascii="Open Sans Semi-Bold" w:hAnsi="Open Sans Semi-Bold"/>
                <w:b/>
                <w:caps/>
                <w:spacing w:val="15"/>
                <w:sz w:val="18"/>
                <w:szCs w:val="18"/>
              </w:rPr>
              <w:t>JAN 24, 2019 </w:t>
            </w:r>
            <w:r w:rsidRPr="00715FA6">
              <w:rPr>
                <w:rStyle w:val="timestamp"/>
                <w:rFonts w:ascii="Open Sans Semi-Bold" w:hAnsi="Open Sans Semi-Bold"/>
                <w:b/>
                <w:caps/>
                <w:spacing w:val="15"/>
                <w:sz w:val="15"/>
                <w:szCs w:val="15"/>
              </w:rPr>
              <w:t>|</w:t>
            </w:r>
            <w:r w:rsidRPr="00715FA6">
              <w:rPr>
                <w:b/>
              </w:rPr>
              <w:t> </w:t>
            </w:r>
            <w:r w:rsidRPr="00715FA6">
              <w:rPr>
                <w:rStyle w:val="timestamp"/>
                <w:rFonts w:ascii="Open Sans Semi-Bold" w:hAnsi="Open Sans Semi-Bold"/>
                <w:b/>
                <w:caps/>
                <w:spacing w:val="15"/>
                <w:sz w:val="18"/>
                <w:szCs w:val="18"/>
              </w:rPr>
              <w:t>12:38 PM</w:t>
            </w:r>
          </w:p>
          <w:p w:rsidR="00715FA6" w:rsidRDefault="00715FA6" w:rsidP="00715FA6">
            <w:pPr>
              <w:shd w:val="clear" w:color="auto" w:fill="FFFFFF"/>
              <w:spacing w:line="420" w:lineRule="atLeast"/>
              <w:rPr>
                <w:rFonts w:ascii="Georgia" w:hAnsi="Georgia"/>
                <w:color w:val="000000"/>
                <w:sz w:val="27"/>
                <w:szCs w:val="27"/>
              </w:rPr>
            </w:pPr>
            <w:r>
              <w:rPr>
                <w:rFonts w:ascii="Georgia" w:hAnsi="Georgia"/>
                <w:noProof/>
                <w:color w:val="000000"/>
                <w:sz w:val="27"/>
                <w:szCs w:val="27"/>
              </w:rPr>
              <w:drawing>
                <wp:inline distT="0" distB="0" distL="0" distR="0" wp14:anchorId="3DCDBA7B" wp14:editId="1877C4CC">
                  <wp:extent cx="4684426" cy="2857500"/>
                  <wp:effectExtent l="0" t="0" r="1905" b="0"/>
                  <wp:docPr id="3" name="Picture 3" descr="Rocky Hill looking to restore and display cupola from old Moser School at new intermediate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ocky Hill looking to restore and display cupola from old Moser School at new intermediate schoo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84426" cy="2857500"/>
                          </a:xfrm>
                          <a:prstGeom prst="rect">
                            <a:avLst/>
                          </a:prstGeom>
                          <a:noFill/>
                          <a:ln>
                            <a:noFill/>
                          </a:ln>
                        </pic:spPr>
                      </pic:pic>
                    </a:graphicData>
                  </a:graphic>
                </wp:inline>
              </w:drawing>
            </w:r>
          </w:p>
          <w:p w:rsidR="00715FA6" w:rsidRPr="00715FA6" w:rsidRDefault="00715FA6" w:rsidP="00715FA6">
            <w:pPr>
              <w:pStyle w:val="NoSpacing"/>
              <w:rPr>
                <w:rFonts w:asciiTheme="majorHAnsi" w:hAnsiTheme="majorHAnsi"/>
              </w:rPr>
            </w:pPr>
            <w:r w:rsidRPr="00715FA6">
              <w:rPr>
                <w:rFonts w:asciiTheme="majorHAnsi" w:hAnsiTheme="majorHAnsi"/>
              </w:rPr>
              <w:t>The old Moser School, which was torn down in 2017.</w:t>
            </w:r>
          </w:p>
          <w:p w:rsidR="00715FA6" w:rsidRPr="00715FA6" w:rsidRDefault="00715FA6" w:rsidP="00715FA6">
            <w:pPr>
              <w:pStyle w:val="NoSpacing"/>
              <w:rPr>
                <w:rFonts w:asciiTheme="majorHAnsi" w:hAnsiTheme="majorHAnsi"/>
              </w:rPr>
            </w:pPr>
            <w:r w:rsidRPr="00715FA6">
              <w:rPr>
                <w:rFonts w:asciiTheme="majorHAnsi" w:hAnsiTheme="majorHAnsi"/>
              </w:rPr>
              <w:t>Rocky Hill is looking to restore the cupola from the old Moser School and display it at the new intermediate school opening in August.</w:t>
            </w:r>
          </w:p>
          <w:p w:rsidR="00715FA6" w:rsidRPr="00715FA6" w:rsidRDefault="00715FA6" w:rsidP="00715FA6">
            <w:pPr>
              <w:pStyle w:val="NoSpacing"/>
              <w:rPr>
                <w:rFonts w:asciiTheme="majorHAnsi" w:hAnsiTheme="majorHAnsi"/>
              </w:rPr>
            </w:pPr>
            <w:r w:rsidRPr="00715FA6">
              <w:rPr>
                <w:rFonts w:asciiTheme="majorHAnsi" w:hAnsiTheme="majorHAnsi"/>
              </w:rPr>
              <w:t>When the school was demolished in 2017, the town kept 1,000 bricks and the school’s historic cupola in hopes that they could be used at the new school.</w:t>
            </w:r>
          </w:p>
          <w:p w:rsidR="00995FC4" w:rsidRPr="00715FA6" w:rsidRDefault="00715FA6"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 xml:space="preserve"> </w:t>
            </w:r>
            <w:r w:rsidR="00995FC4" w:rsidRPr="00715FA6">
              <w:rPr>
                <w:rFonts w:asciiTheme="majorHAnsi" w:eastAsia="Times New Roman" w:hAnsiTheme="majorHAnsi" w:cs="Times New Roman"/>
              </w:rPr>
              <w:t xml:space="preserve">“There was much talk and action taken to preserve the bricks and some ideas as to what to do with the cupola,” Mayor Joe </w:t>
            </w:r>
            <w:proofErr w:type="spellStart"/>
            <w:r w:rsidR="00995FC4" w:rsidRPr="00715FA6">
              <w:rPr>
                <w:rFonts w:asciiTheme="majorHAnsi" w:eastAsia="Times New Roman" w:hAnsiTheme="majorHAnsi" w:cs="Times New Roman"/>
              </w:rPr>
              <w:t>Kochanek</w:t>
            </w:r>
            <w:proofErr w:type="spellEnd"/>
            <w:r w:rsidR="00995FC4" w:rsidRPr="00715FA6">
              <w:rPr>
                <w:rFonts w:asciiTheme="majorHAnsi" w:eastAsia="Times New Roman" w:hAnsiTheme="majorHAnsi" w:cs="Times New Roman"/>
              </w:rPr>
              <w:t xml:space="preserve"> said.</w:t>
            </w:r>
          </w:p>
          <w:p w:rsidR="00995FC4" w:rsidRPr="00715FA6" w:rsidRDefault="00995FC4"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 xml:space="preserve">The bricks and cupola have been in storage at the parks and recreation department since. </w:t>
            </w:r>
            <w:proofErr w:type="spellStart"/>
            <w:r w:rsidRPr="00715FA6">
              <w:rPr>
                <w:rFonts w:asciiTheme="majorHAnsi" w:eastAsia="Times New Roman" w:hAnsiTheme="majorHAnsi" w:cs="Times New Roman"/>
              </w:rPr>
              <w:t>Kochanek</w:t>
            </w:r>
            <w:proofErr w:type="spellEnd"/>
            <w:r w:rsidRPr="00715FA6">
              <w:rPr>
                <w:rFonts w:asciiTheme="majorHAnsi" w:eastAsia="Times New Roman" w:hAnsiTheme="majorHAnsi" w:cs="Times New Roman"/>
              </w:rPr>
              <w:t xml:space="preserve"> said he wanted to see a plan come together for how they would be used.</w:t>
            </w:r>
          </w:p>
          <w:p w:rsidR="00995FC4" w:rsidRPr="00715FA6" w:rsidRDefault="00995FC4"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Councilman John Emmanuel said the school building committee had discussed restoring the cupola and selling the bricks to residents who want to hold on to a piece of town history.</w:t>
            </w:r>
          </w:p>
          <w:p w:rsidR="00995FC4" w:rsidRPr="00715FA6" w:rsidRDefault="00995FC4"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The new intermediate school is being built on the site of the original Oran A. Moser Elementary School, which opened in 1927 as a two-room school house named in honor of a prominent Rocky Hill doctor. The school was closed in 2011 after it was discovered $5 million would be needed to get the building up to code.</w:t>
            </w:r>
          </w:p>
          <w:p w:rsidR="00995FC4" w:rsidRPr="00715FA6" w:rsidRDefault="00995FC4"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The town is building a new 83,500-square-foot Moser School on the site that will accommodate the town’s growing school-aged population. The school will serve 582 fourth and fifth graders. It is expected to open in August.</w:t>
            </w:r>
          </w:p>
          <w:p w:rsidR="00995FC4" w:rsidRPr="00715FA6" w:rsidRDefault="00995FC4"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Emmanuel said the cost to restore the cupola needs to be determined. The funds raised from selling the bricks could offset the cost of restoring the cupola.</w:t>
            </w:r>
          </w:p>
          <w:p w:rsidR="00995FC4" w:rsidRPr="00715FA6" w:rsidRDefault="00995FC4"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 xml:space="preserve">“The question is the financials behind the restoration. The last discussion was that we were going to restore it depending on the cost and hopefully put it back on the site. </w:t>
            </w:r>
            <w:proofErr w:type="gramStart"/>
            <w:r w:rsidRPr="00715FA6">
              <w:rPr>
                <w:rFonts w:asciiTheme="majorHAnsi" w:eastAsia="Times New Roman" w:hAnsiTheme="majorHAnsi" w:cs="Times New Roman"/>
              </w:rPr>
              <w:t>not</w:t>
            </w:r>
            <w:proofErr w:type="gramEnd"/>
            <w:r w:rsidRPr="00715FA6">
              <w:rPr>
                <w:rFonts w:asciiTheme="majorHAnsi" w:eastAsia="Times New Roman" w:hAnsiTheme="majorHAnsi" w:cs="Times New Roman"/>
              </w:rPr>
              <w:t xml:space="preserve"> on the building obviously, but somewhere on the grounds,” he said. “One of thoughts we had on the bricks was to sell the bricks and have the money go to </w:t>
            </w:r>
            <w:proofErr w:type="spellStart"/>
            <w:r w:rsidRPr="00715FA6">
              <w:rPr>
                <w:rFonts w:asciiTheme="majorHAnsi" w:eastAsia="Times New Roman" w:hAnsiTheme="majorHAnsi" w:cs="Times New Roman"/>
              </w:rPr>
              <w:t>to</w:t>
            </w:r>
            <w:proofErr w:type="spellEnd"/>
            <w:r w:rsidRPr="00715FA6">
              <w:rPr>
                <w:rFonts w:asciiTheme="majorHAnsi" w:eastAsia="Times New Roman" w:hAnsiTheme="majorHAnsi" w:cs="Times New Roman"/>
              </w:rPr>
              <w:t xml:space="preserve"> the cupola.”</w:t>
            </w:r>
          </w:p>
          <w:p w:rsidR="00995FC4" w:rsidRPr="00715FA6" w:rsidRDefault="00995FC4" w:rsidP="00715FA6">
            <w:pPr>
              <w:pStyle w:val="NoSpacing"/>
              <w:rPr>
                <w:rFonts w:asciiTheme="majorHAnsi" w:eastAsia="Times New Roman" w:hAnsiTheme="majorHAnsi" w:cs="Times New Roman"/>
              </w:rPr>
            </w:pPr>
            <w:proofErr w:type="spellStart"/>
            <w:r w:rsidRPr="00715FA6">
              <w:rPr>
                <w:rFonts w:asciiTheme="majorHAnsi" w:eastAsia="Times New Roman" w:hAnsiTheme="majorHAnsi" w:cs="Times New Roman"/>
              </w:rPr>
              <w:t>Kochanek</w:t>
            </w:r>
            <w:proofErr w:type="spellEnd"/>
            <w:r w:rsidRPr="00715FA6">
              <w:rPr>
                <w:rFonts w:asciiTheme="majorHAnsi" w:eastAsia="Times New Roman" w:hAnsiTheme="majorHAnsi" w:cs="Times New Roman"/>
              </w:rPr>
              <w:t xml:space="preserve"> said he thought selling the bricks as a commemorative item was a good idea.</w:t>
            </w:r>
          </w:p>
          <w:p w:rsidR="00995FC4" w:rsidRPr="00715FA6" w:rsidRDefault="00995FC4" w:rsidP="00715FA6">
            <w:pPr>
              <w:pStyle w:val="NoSpacing"/>
              <w:rPr>
                <w:rFonts w:asciiTheme="majorHAnsi" w:eastAsia="Times New Roman" w:hAnsiTheme="majorHAnsi" w:cs="Times New Roman"/>
              </w:rPr>
            </w:pPr>
            <w:r w:rsidRPr="00715FA6">
              <w:rPr>
                <w:rFonts w:asciiTheme="majorHAnsi" w:eastAsia="Times New Roman" w:hAnsiTheme="majorHAnsi" w:cs="Times New Roman"/>
              </w:rPr>
              <w:t xml:space="preserve">“The bricks, in my opinion, should be sold. There are a lot of people who want a piece of their history or their </w:t>
            </w:r>
            <w:proofErr w:type="gramStart"/>
            <w:r w:rsidRPr="00715FA6">
              <w:rPr>
                <w:rFonts w:asciiTheme="majorHAnsi" w:eastAsia="Times New Roman" w:hAnsiTheme="majorHAnsi" w:cs="Times New Roman"/>
              </w:rPr>
              <w:t>kids</w:t>
            </w:r>
            <w:proofErr w:type="gramEnd"/>
            <w:r w:rsidRPr="00715FA6">
              <w:rPr>
                <w:rFonts w:asciiTheme="majorHAnsi" w:eastAsia="Times New Roman" w:hAnsiTheme="majorHAnsi" w:cs="Times New Roman"/>
              </w:rPr>
              <w:t xml:space="preserve"> history,” he said.</w:t>
            </w:r>
          </w:p>
          <w:p w:rsidR="00995FC4" w:rsidRDefault="00995FC4"/>
        </w:tc>
      </w:tr>
    </w:tbl>
    <w:p w:rsidR="005974A4" w:rsidRDefault="005974A4"/>
    <w:sectPr w:rsidR="005974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Open Sans Bold">
    <w:altName w:val="Times New Roman"/>
    <w:panose1 w:val="00000000000000000000"/>
    <w:charset w:val="00"/>
    <w:family w:val="roman"/>
    <w:notTrueType/>
    <w:pitch w:val="default"/>
  </w:font>
  <w:font w:name="Open Sans Semi-Bold">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B01CD"/>
    <w:multiLevelType w:val="hybridMultilevel"/>
    <w:tmpl w:val="9522E5FE"/>
    <w:lvl w:ilvl="0" w:tplc="B532B89A">
      <w:start w:val="1"/>
      <w:numFmt w:val="decimal"/>
      <w:lvlText w:val="%1."/>
      <w:lvlJc w:val="left"/>
      <w:pPr>
        <w:ind w:left="840" w:hanging="48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1895FF9"/>
    <w:multiLevelType w:val="hybridMultilevel"/>
    <w:tmpl w:val="0F8CC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C730B9"/>
    <w:multiLevelType w:val="hybridMultilevel"/>
    <w:tmpl w:val="CCA0A0E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4E95BE0"/>
    <w:multiLevelType w:val="hybridMultilevel"/>
    <w:tmpl w:val="DA42A3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B275F05"/>
    <w:multiLevelType w:val="hybridMultilevel"/>
    <w:tmpl w:val="04629A2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4383A92"/>
    <w:multiLevelType w:val="hybridMultilevel"/>
    <w:tmpl w:val="4F54A288"/>
    <w:lvl w:ilvl="0" w:tplc="0409000B">
      <w:start w:val="1"/>
      <w:numFmt w:val="bullet"/>
      <w:lvlText w:val=""/>
      <w:lvlJc w:val="left"/>
      <w:pPr>
        <w:ind w:left="1560" w:hanging="360"/>
      </w:pPr>
      <w:rPr>
        <w:rFonts w:ascii="Wingdings" w:hAnsi="Wingdings" w:hint="default"/>
      </w:rPr>
    </w:lvl>
    <w:lvl w:ilvl="1" w:tplc="04090003">
      <w:start w:val="1"/>
      <w:numFmt w:val="bullet"/>
      <w:lvlText w:val="o"/>
      <w:lvlJc w:val="left"/>
      <w:pPr>
        <w:ind w:left="2280" w:hanging="360"/>
      </w:pPr>
      <w:rPr>
        <w:rFonts w:ascii="Courier New" w:hAnsi="Courier New" w:cs="Courier New" w:hint="default"/>
      </w:rPr>
    </w:lvl>
    <w:lvl w:ilvl="2" w:tplc="04090005">
      <w:start w:val="1"/>
      <w:numFmt w:val="bullet"/>
      <w:lvlText w:val=""/>
      <w:lvlJc w:val="left"/>
      <w:pPr>
        <w:ind w:left="3000" w:hanging="360"/>
      </w:pPr>
      <w:rPr>
        <w:rFonts w:ascii="Wingdings" w:hAnsi="Wingdings" w:hint="default"/>
      </w:rPr>
    </w:lvl>
    <w:lvl w:ilvl="3" w:tplc="04090001">
      <w:start w:val="1"/>
      <w:numFmt w:val="bullet"/>
      <w:lvlText w:val=""/>
      <w:lvlJc w:val="left"/>
      <w:pPr>
        <w:ind w:left="3720" w:hanging="360"/>
      </w:pPr>
      <w:rPr>
        <w:rFonts w:ascii="Symbol" w:hAnsi="Symbol" w:hint="default"/>
      </w:rPr>
    </w:lvl>
    <w:lvl w:ilvl="4" w:tplc="04090003">
      <w:start w:val="1"/>
      <w:numFmt w:val="bullet"/>
      <w:lvlText w:val="o"/>
      <w:lvlJc w:val="left"/>
      <w:pPr>
        <w:ind w:left="4440" w:hanging="360"/>
      </w:pPr>
      <w:rPr>
        <w:rFonts w:ascii="Courier New" w:hAnsi="Courier New" w:cs="Courier New" w:hint="default"/>
      </w:rPr>
    </w:lvl>
    <w:lvl w:ilvl="5" w:tplc="04090005">
      <w:start w:val="1"/>
      <w:numFmt w:val="bullet"/>
      <w:lvlText w:val=""/>
      <w:lvlJc w:val="left"/>
      <w:pPr>
        <w:ind w:left="5160" w:hanging="360"/>
      </w:pPr>
      <w:rPr>
        <w:rFonts w:ascii="Wingdings" w:hAnsi="Wingdings" w:hint="default"/>
      </w:rPr>
    </w:lvl>
    <w:lvl w:ilvl="6" w:tplc="04090001">
      <w:start w:val="1"/>
      <w:numFmt w:val="bullet"/>
      <w:lvlText w:val=""/>
      <w:lvlJc w:val="left"/>
      <w:pPr>
        <w:ind w:left="5880" w:hanging="360"/>
      </w:pPr>
      <w:rPr>
        <w:rFonts w:ascii="Symbol" w:hAnsi="Symbol" w:hint="default"/>
      </w:rPr>
    </w:lvl>
    <w:lvl w:ilvl="7" w:tplc="04090003">
      <w:start w:val="1"/>
      <w:numFmt w:val="bullet"/>
      <w:lvlText w:val="o"/>
      <w:lvlJc w:val="left"/>
      <w:pPr>
        <w:ind w:left="6600" w:hanging="360"/>
      </w:pPr>
      <w:rPr>
        <w:rFonts w:ascii="Courier New" w:hAnsi="Courier New" w:cs="Courier New" w:hint="default"/>
      </w:rPr>
    </w:lvl>
    <w:lvl w:ilvl="8" w:tplc="04090005">
      <w:start w:val="1"/>
      <w:numFmt w:val="bullet"/>
      <w:lvlText w:val=""/>
      <w:lvlJc w:val="left"/>
      <w:pPr>
        <w:ind w:left="7320" w:hanging="360"/>
      </w:pPr>
      <w:rPr>
        <w:rFonts w:ascii="Wingdings" w:hAnsi="Wingdings" w:hint="default"/>
      </w:rPr>
    </w:lvl>
  </w:abstractNum>
  <w:abstractNum w:abstractNumId="6" w15:restartNumberingAfterBreak="0">
    <w:nsid w:val="4091464A"/>
    <w:multiLevelType w:val="hybridMultilevel"/>
    <w:tmpl w:val="7366B002"/>
    <w:lvl w:ilvl="0" w:tplc="0409000B">
      <w:start w:val="1"/>
      <w:numFmt w:val="bullet"/>
      <w:lvlText w:val=""/>
      <w:lvlJc w:val="left"/>
      <w:pPr>
        <w:ind w:left="1560" w:hanging="360"/>
      </w:pPr>
      <w:rPr>
        <w:rFonts w:ascii="Wingdings" w:hAnsi="Wingdings"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7" w15:restartNumberingAfterBreak="0">
    <w:nsid w:val="44D270C4"/>
    <w:multiLevelType w:val="multilevel"/>
    <w:tmpl w:val="D1DA36D8"/>
    <w:lvl w:ilvl="0">
      <w:start w:val="1"/>
      <w:numFmt w:val="bullet"/>
      <w:lvlText w:val=""/>
      <w:lvlJc w:val="left"/>
      <w:pPr>
        <w:tabs>
          <w:tab w:val="num" w:pos="3600"/>
        </w:tabs>
        <w:ind w:left="3600" w:hanging="360"/>
      </w:pPr>
      <w:rPr>
        <w:rFonts w:ascii="Wingdings" w:hAnsi="Wingdings" w:hint="default"/>
        <w:sz w:val="20"/>
      </w:rPr>
    </w:lvl>
    <w:lvl w:ilvl="1">
      <w:start w:val="1"/>
      <w:numFmt w:val="bullet"/>
      <w:lvlText w:val=""/>
      <w:lvlJc w:val="left"/>
      <w:pPr>
        <w:tabs>
          <w:tab w:val="num" w:pos="4320"/>
        </w:tabs>
        <w:ind w:left="4320" w:hanging="360"/>
      </w:pPr>
      <w:rPr>
        <w:rFonts w:ascii="Wingdings" w:hAnsi="Wingdings" w:hint="default"/>
        <w:sz w:val="20"/>
      </w:rPr>
    </w:lvl>
    <w:lvl w:ilvl="2">
      <w:start w:val="1"/>
      <w:numFmt w:val="bullet"/>
      <w:lvlText w:val=""/>
      <w:lvlJc w:val="left"/>
      <w:pPr>
        <w:tabs>
          <w:tab w:val="num" w:pos="5040"/>
        </w:tabs>
        <w:ind w:left="5040" w:hanging="360"/>
      </w:pPr>
      <w:rPr>
        <w:rFonts w:ascii="Wingdings" w:hAnsi="Wingdings" w:hint="default"/>
        <w:sz w:val="20"/>
      </w:rPr>
    </w:lvl>
    <w:lvl w:ilvl="3">
      <w:start w:val="1"/>
      <w:numFmt w:val="bullet"/>
      <w:lvlText w:val=""/>
      <w:lvlJc w:val="left"/>
      <w:pPr>
        <w:tabs>
          <w:tab w:val="num" w:pos="5760"/>
        </w:tabs>
        <w:ind w:left="5760" w:hanging="360"/>
      </w:pPr>
      <w:rPr>
        <w:rFonts w:ascii="Wingdings" w:hAnsi="Wingdings" w:hint="default"/>
        <w:sz w:val="20"/>
      </w:rPr>
    </w:lvl>
    <w:lvl w:ilvl="4">
      <w:start w:val="1"/>
      <w:numFmt w:val="bullet"/>
      <w:lvlText w:val=""/>
      <w:lvlJc w:val="left"/>
      <w:pPr>
        <w:tabs>
          <w:tab w:val="num" w:pos="6480"/>
        </w:tabs>
        <w:ind w:left="6480" w:hanging="360"/>
      </w:pPr>
      <w:rPr>
        <w:rFonts w:ascii="Wingdings" w:hAnsi="Wingdings" w:hint="default"/>
        <w:sz w:val="20"/>
      </w:rPr>
    </w:lvl>
    <w:lvl w:ilvl="5">
      <w:start w:val="1"/>
      <w:numFmt w:val="bullet"/>
      <w:lvlText w:val=""/>
      <w:lvlJc w:val="left"/>
      <w:pPr>
        <w:tabs>
          <w:tab w:val="num" w:pos="7200"/>
        </w:tabs>
        <w:ind w:left="7200" w:hanging="360"/>
      </w:pPr>
      <w:rPr>
        <w:rFonts w:ascii="Wingdings" w:hAnsi="Wingdings" w:hint="default"/>
        <w:sz w:val="20"/>
      </w:rPr>
    </w:lvl>
    <w:lvl w:ilvl="6">
      <w:start w:val="1"/>
      <w:numFmt w:val="bullet"/>
      <w:lvlText w:val=""/>
      <w:lvlJc w:val="left"/>
      <w:pPr>
        <w:tabs>
          <w:tab w:val="num" w:pos="7920"/>
        </w:tabs>
        <w:ind w:left="7920" w:hanging="360"/>
      </w:pPr>
      <w:rPr>
        <w:rFonts w:ascii="Wingdings" w:hAnsi="Wingdings" w:hint="default"/>
        <w:sz w:val="20"/>
      </w:rPr>
    </w:lvl>
    <w:lvl w:ilvl="7">
      <w:start w:val="1"/>
      <w:numFmt w:val="bullet"/>
      <w:lvlText w:val=""/>
      <w:lvlJc w:val="left"/>
      <w:pPr>
        <w:tabs>
          <w:tab w:val="num" w:pos="8640"/>
        </w:tabs>
        <w:ind w:left="8640" w:hanging="360"/>
      </w:pPr>
      <w:rPr>
        <w:rFonts w:ascii="Wingdings" w:hAnsi="Wingdings" w:hint="default"/>
        <w:sz w:val="20"/>
      </w:rPr>
    </w:lvl>
    <w:lvl w:ilvl="8">
      <w:start w:val="1"/>
      <w:numFmt w:val="bullet"/>
      <w:lvlText w:val=""/>
      <w:lvlJc w:val="left"/>
      <w:pPr>
        <w:tabs>
          <w:tab w:val="num" w:pos="9360"/>
        </w:tabs>
        <w:ind w:left="9360" w:hanging="360"/>
      </w:pPr>
      <w:rPr>
        <w:rFonts w:ascii="Wingdings" w:hAnsi="Wingdings" w:hint="default"/>
        <w:sz w:val="20"/>
      </w:rPr>
    </w:lvl>
  </w:abstractNum>
  <w:abstractNum w:abstractNumId="8" w15:restartNumberingAfterBreak="0">
    <w:nsid w:val="4FC44ED2"/>
    <w:multiLevelType w:val="hybridMultilevel"/>
    <w:tmpl w:val="C174F51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9294DB7"/>
    <w:multiLevelType w:val="hybridMultilevel"/>
    <w:tmpl w:val="494ECB84"/>
    <w:lvl w:ilvl="0" w:tplc="0D282F98">
      <w:start w:val="1"/>
      <w:numFmt w:val="decimal"/>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0" w15:restartNumberingAfterBreak="0">
    <w:nsid w:val="6504068A"/>
    <w:multiLevelType w:val="hybridMultilevel"/>
    <w:tmpl w:val="214474AA"/>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7A0A2B2F"/>
    <w:multiLevelType w:val="hybridMultilevel"/>
    <w:tmpl w:val="494ECB84"/>
    <w:lvl w:ilvl="0" w:tplc="0D282F98">
      <w:start w:val="1"/>
      <w:numFmt w:val="decimal"/>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8"/>
  </w:num>
  <w:num w:numId="4">
    <w:abstractNumId w:val="10"/>
  </w:num>
  <w:num w:numId="5">
    <w:abstractNumId w:val="7"/>
  </w:num>
  <w:num w:numId="6">
    <w:abstractNumId w:val="5"/>
  </w:num>
  <w:num w:numId="7">
    <w:abstractNumId w:val="0"/>
  </w:num>
  <w:num w:numId="8">
    <w:abstractNumId w:val="6"/>
  </w:num>
  <w:num w:numId="9">
    <w:abstractNumId w:val="1"/>
  </w:num>
  <w:num w:numId="10">
    <w:abstractNumId w:val="9"/>
  </w:num>
  <w:num w:numId="11">
    <w:abstractNumId w:val="11"/>
  </w:num>
  <w:num w:numId="12">
    <w:abstractNumId w:val="4"/>
  </w:num>
  <w:num w:numId="13">
    <w:abstractNumId w:val="10"/>
  </w:num>
  <w:num w:numId="14">
    <w:abstractNumId w:val="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227"/>
    <w:rsid w:val="00074227"/>
    <w:rsid w:val="005974A4"/>
    <w:rsid w:val="00715FA6"/>
    <w:rsid w:val="00876232"/>
    <w:rsid w:val="00995FC4"/>
    <w:rsid w:val="00B92706"/>
    <w:rsid w:val="00EA3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593438-D6B7-49B8-AAF6-222E4DED0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4227"/>
    <w:pPr>
      <w:spacing w:after="160" w:line="256" w:lineRule="auto"/>
    </w:pPr>
  </w:style>
  <w:style w:type="paragraph" w:styleId="Heading1">
    <w:name w:val="heading 1"/>
    <w:basedOn w:val="Normal"/>
    <w:link w:val="Heading1Char"/>
    <w:uiPriority w:val="9"/>
    <w:qFormat/>
    <w:rsid w:val="00715FA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74227"/>
    <w:pPr>
      <w:spacing w:after="0" w:line="240" w:lineRule="auto"/>
    </w:pPr>
  </w:style>
  <w:style w:type="paragraph" w:styleId="ListParagraph">
    <w:name w:val="List Paragraph"/>
    <w:basedOn w:val="Normal"/>
    <w:uiPriority w:val="34"/>
    <w:qFormat/>
    <w:rsid w:val="00074227"/>
    <w:pPr>
      <w:ind w:left="720"/>
      <w:contextualSpacing/>
    </w:pPr>
  </w:style>
  <w:style w:type="table" w:styleId="TableGrid">
    <w:name w:val="Table Grid"/>
    <w:basedOn w:val="TableNormal"/>
    <w:uiPriority w:val="39"/>
    <w:rsid w:val="000742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42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227"/>
    <w:rPr>
      <w:rFonts w:ascii="Tahoma" w:hAnsi="Tahoma" w:cs="Tahoma"/>
      <w:sz w:val="16"/>
      <w:szCs w:val="16"/>
    </w:rPr>
  </w:style>
  <w:style w:type="paragraph" w:styleId="NormalWeb">
    <w:name w:val="Normal (Web)"/>
    <w:basedOn w:val="Normal"/>
    <w:uiPriority w:val="99"/>
    <w:semiHidden/>
    <w:unhideWhenUsed/>
    <w:rsid w:val="00995FC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95FC4"/>
    <w:rPr>
      <w:b/>
      <w:bCs/>
    </w:rPr>
  </w:style>
  <w:style w:type="character" w:styleId="Hyperlink">
    <w:name w:val="Hyperlink"/>
    <w:basedOn w:val="DefaultParagraphFont"/>
    <w:uiPriority w:val="99"/>
    <w:semiHidden/>
    <w:unhideWhenUsed/>
    <w:rsid w:val="00995FC4"/>
    <w:rPr>
      <w:color w:val="0000FF"/>
      <w:u w:val="single"/>
    </w:rPr>
  </w:style>
  <w:style w:type="character" w:customStyle="1" w:styleId="Heading1Char">
    <w:name w:val="Heading 1 Char"/>
    <w:basedOn w:val="DefaultParagraphFont"/>
    <w:link w:val="Heading1"/>
    <w:uiPriority w:val="9"/>
    <w:rsid w:val="00715FA6"/>
    <w:rPr>
      <w:rFonts w:ascii="Times New Roman" w:eastAsia="Times New Roman" w:hAnsi="Times New Roman" w:cs="Times New Roman"/>
      <w:b/>
      <w:bCs/>
      <w:kern w:val="36"/>
      <w:sz w:val="48"/>
      <w:szCs w:val="48"/>
    </w:rPr>
  </w:style>
  <w:style w:type="character" w:customStyle="1" w:styleId="byline">
    <w:name w:val="byline"/>
    <w:basedOn w:val="DefaultParagraphFont"/>
    <w:rsid w:val="00715FA6"/>
  </w:style>
  <w:style w:type="character" w:customStyle="1" w:styleId="uppercase">
    <w:name w:val="uppercase"/>
    <w:basedOn w:val="DefaultParagraphFont"/>
    <w:rsid w:val="00715FA6"/>
  </w:style>
  <w:style w:type="character" w:customStyle="1" w:styleId="timestamp">
    <w:name w:val="timestamp"/>
    <w:basedOn w:val="DefaultParagraphFont"/>
    <w:rsid w:val="00715FA6"/>
  </w:style>
  <w:style w:type="character" w:customStyle="1" w:styleId="sharebar">
    <w:name w:val="sharebar"/>
    <w:basedOn w:val="DefaultParagraphFont"/>
    <w:rsid w:val="00715F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3400872">
      <w:bodyDiv w:val="1"/>
      <w:marLeft w:val="0"/>
      <w:marRight w:val="0"/>
      <w:marTop w:val="0"/>
      <w:marBottom w:val="0"/>
      <w:divBdr>
        <w:top w:val="none" w:sz="0" w:space="0" w:color="auto"/>
        <w:left w:val="none" w:sz="0" w:space="0" w:color="auto"/>
        <w:bottom w:val="none" w:sz="0" w:space="0" w:color="auto"/>
        <w:right w:val="none" w:sz="0" w:space="0" w:color="auto"/>
      </w:divBdr>
      <w:divsChild>
        <w:div w:id="729424421">
          <w:marLeft w:val="0"/>
          <w:marRight w:val="0"/>
          <w:marTop w:val="0"/>
          <w:marBottom w:val="0"/>
          <w:divBdr>
            <w:top w:val="none" w:sz="0" w:space="0" w:color="auto"/>
            <w:left w:val="none" w:sz="0" w:space="0" w:color="auto"/>
            <w:bottom w:val="none" w:sz="0" w:space="0" w:color="auto"/>
            <w:right w:val="none" w:sz="0" w:space="0" w:color="auto"/>
          </w:divBdr>
          <w:divsChild>
            <w:div w:id="1238511654">
              <w:marLeft w:val="0"/>
              <w:marRight w:val="0"/>
              <w:marTop w:val="0"/>
              <w:marBottom w:val="0"/>
              <w:divBdr>
                <w:top w:val="none" w:sz="0" w:space="0" w:color="auto"/>
                <w:left w:val="none" w:sz="0" w:space="0" w:color="auto"/>
                <w:bottom w:val="none" w:sz="0" w:space="0" w:color="auto"/>
                <w:right w:val="none" w:sz="0" w:space="0" w:color="auto"/>
              </w:divBdr>
              <w:divsChild>
                <w:div w:id="889538283">
                  <w:marLeft w:val="0"/>
                  <w:marRight w:val="0"/>
                  <w:marTop w:val="0"/>
                  <w:marBottom w:val="0"/>
                  <w:divBdr>
                    <w:top w:val="single" w:sz="6" w:space="9" w:color="CCCCCC"/>
                    <w:left w:val="single" w:sz="2" w:space="18" w:color="CCCCCC"/>
                    <w:bottom w:val="single" w:sz="6" w:space="9" w:color="CCCCCC"/>
                    <w:right w:val="single" w:sz="2" w:space="18" w:color="CCCCCC"/>
                  </w:divBdr>
                  <w:divsChild>
                    <w:div w:id="1967655304">
                      <w:marLeft w:val="0"/>
                      <w:marRight w:val="0"/>
                      <w:marTop w:val="0"/>
                      <w:marBottom w:val="0"/>
                      <w:divBdr>
                        <w:top w:val="none" w:sz="0" w:space="0" w:color="auto"/>
                        <w:left w:val="none" w:sz="0" w:space="0" w:color="auto"/>
                        <w:bottom w:val="none" w:sz="0" w:space="0" w:color="auto"/>
                        <w:right w:val="none" w:sz="0" w:space="0" w:color="auto"/>
                      </w:divBdr>
                      <w:divsChild>
                        <w:div w:id="2090347399">
                          <w:marLeft w:val="0"/>
                          <w:marRight w:val="0"/>
                          <w:marTop w:val="0"/>
                          <w:marBottom w:val="0"/>
                          <w:divBdr>
                            <w:top w:val="none" w:sz="0" w:space="0" w:color="auto"/>
                            <w:left w:val="none" w:sz="0" w:space="0" w:color="auto"/>
                            <w:bottom w:val="none" w:sz="0" w:space="0" w:color="auto"/>
                            <w:right w:val="none" w:sz="0" w:space="0" w:color="auto"/>
                          </w:divBdr>
                          <w:divsChild>
                            <w:div w:id="1438715445">
                              <w:marLeft w:val="0"/>
                              <w:marRight w:val="0"/>
                              <w:marTop w:val="0"/>
                              <w:marBottom w:val="0"/>
                              <w:divBdr>
                                <w:top w:val="none" w:sz="0" w:space="0" w:color="auto"/>
                                <w:left w:val="none" w:sz="0" w:space="0" w:color="auto"/>
                                <w:bottom w:val="none" w:sz="0" w:space="0" w:color="auto"/>
                                <w:right w:val="none" w:sz="0" w:space="0" w:color="auto"/>
                              </w:divBdr>
                            </w:div>
                            <w:div w:id="1894999310">
                              <w:marLeft w:val="0"/>
                              <w:marRight w:val="0"/>
                              <w:marTop w:val="0"/>
                              <w:marBottom w:val="0"/>
                              <w:divBdr>
                                <w:top w:val="none" w:sz="0" w:space="0" w:color="auto"/>
                                <w:left w:val="none" w:sz="0" w:space="0" w:color="auto"/>
                                <w:bottom w:val="none" w:sz="0" w:space="0" w:color="auto"/>
                                <w:right w:val="none" w:sz="0" w:space="0" w:color="auto"/>
                              </w:divBdr>
                              <w:divsChild>
                                <w:div w:id="371271064">
                                  <w:marLeft w:val="0"/>
                                  <w:marRight w:val="0"/>
                                  <w:marTop w:val="0"/>
                                  <w:marBottom w:val="0"/>
                                  <w:divBdr>
                                    <w:top w:val="none" w:sz="0" w:space="0" w:color="auto"/>
                                    <w:left w:val="none" w:sz="0" w:space="0" w:color="auto"/>
                                    <w:bottom w:val="none" w:sz="0" w:space="0" w:color="auto"/>
                                    <w:right w:val="none" w:sz="0" w:space="0" w:color="auto"/>
                                  </w:divBdr>
                                </w:div>
                                <w:div w:id="137804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988812">
          <w:marLeft w:val="0"/>
          <w:marRight w:val="0"/>
          <w:marTop w:val="0"/>
          <w:marBottom w:val="0"/>
          <w:divBdr>
            <w:top w:val="none" w:sz="0" w:space="0" w:color="auto"/>
            <w:left w:val="none" w:sz="0" w:space="0" w:color="auto"/>
            <w:bottom w:val="none" w:sz="0" w:space="0" w:color="auto"/>
            <w:right w:val="none" w:sz="0" w:space="0" w:color="auto"/>
          </w:divBdr>
          <w:divsChild>
            <w:div w:id="15742275">
              <w:marLeft w:val="0"/>
              <w:marRight w:val="0"/>
              <w:marTop w:val="0"/>
              <w:marBottom w:val="0"/>
              <w:divBdr>
                <w:top w:val="none" w:sz="0" w:space="0" w:color="auto"/>
                <w:left w:val="none" w:sz="0" w:space="0" w:color="auto"/>
                <w:bottom w:val="none" w:sz="0" w:space="0" w:color="auto"/>
                <w:right w:val="none" w:sz="0" w:space="0" w:color="auto"/>
              </w:divBdr>
              <w:divsChild>
                <w:div w:id="1100295304">
                  <w:marLeft w:val="0"/>
                  <w:marRight w:val="0"/>
                  <w:marTop w:val="0"/>
                  <w:marBottom w:val="0"/>
                  <w:divBdr>
                    <w:top w:val="none" w:sz="0" w:space="0" w:color="auto"/>
                    <w:left w:val="none" w:sz="0" w:space="0" w:color="auto"/>
                    <w:bottom w:val="none" w:sz="0" w:space="0" w:color="auto"/>
                    <w:right w:val="none" w:sz="0" w:space="0" w:color="auto"/>
                  </w:divBdr>
                  <w:divsChild>
                    <w:div w:id="1921788633">
                      <w:marLeft w:val="0"/>
                      <w:marRight w:val="0"/>
                      <w:marTop w:val="0"/>
                      <w:marBottom w:val="0"/>
                      <w:divBdr>
                        <w:top w:val="none" w:sz="0" w:space="0" w:color="auto"/>
                        <w:left w:val="none" w:sz="0" w:space="0" w:color="auto"/>
                        <w:bottom w:val="none" w:sz="0" w:space="0" w:color="auto"/>
                        <w:right w:val="none" w:sz="0" w:space="0" w:color="auto"/>
                      </w:divBdr>
                    </w:div>
                    <w:div w:id="147124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398265">
          <w:marLeft w:val="0"/>
          <w:marRight w:val="0"/>
          <w:marTop w:val="0"/>
          <w:marBottom w:val="0"/>
          <w:divBdr>
            <w:top w:val="none" w:sz="0" w:space="0" w:color="auto"/>
            <w:left w:val="none" w:sz="0" w:space="0" w:color="auto"/>
            <w:bottom w:val="none" w:sz="0" w:space="0" w:color="auto"/>
            <w:right w:val="none" w:sz="0" w:space="0" w:color="auto"/>
          </w:divBdr>
          <w:divsChild>
            <w:div w:id="216281163">
              <w:marLeft w:val="0"/>
              <w:marRight w:val="0"/>
              <w:marTop w:val="0"/>
              <w:marBottom w:val="0"/>
              <w:divBdr>
                <w:top w:val="none" w:sz="0" w:space="0" w:color="auto"/>
                <w:left w:val="none" w:sz="0" w:space="0" w:color="auto"/>
                <w:bottom w:val="none" w:sz="0" w:space="0" w:color="auto"/>
                <w:right w:val="none" w:sz="0" w:space="0" w:color="auto"/>
              </w:divBdr>
              <w:divsChild>
                <w:div w:id="1344892352">
                  <w:marLeft w:val="0"/>
                  <w:marRight w:val="0"/>
                  <w:marTop w:val="0"/>
                  <w:marBottom w:val="0"/>
                  <w:divBdr>
                    <w:top w:val="none" w:sz="0" w:space="0" w:color="auto"/>
                    <w:left w:val="none" w:sz="0" w:space="0" w:color="auto"/>
                    <w:bottom w:val="none" w:sz="0" w:space="0" w:color="auto"/>
                    <w:right w:val="none" w:sz="0" w:space="0" w:color="auto"/>
                  </w:divBdr>
                  <w:divsChild>
                    <w:div w:id="781848552">
                      <w:marLeft w:val="0"/>
                      <w:marRight w:val="0"/>
                      <w:marTop w:val="0"/>
                      <w:marBottom w:val="0"/>
                      <w:divBdr>
                        <w:top w:val="none" w:sz="0" w:space="0" w:color="auto"/>
                        <w:left w:val="none" w:sz="0" w:space="0" w:color="auto"/>
                        <w:bottom w:val="none" w:sz="0" w:space="0" w:color="auto"/>
                        <w:right w:val="none" w:sz="0" w:space="0" w:color="auto"/>
                      </w:divBdr>
                    </w:div>
                  </w:divsChild>
                </w:div>
                <w:div w:id="2048144384">
                  <w:marLeft w:val="0"/>
                  <w:marRight w:val="0"/>
                  <w:marTop w:val="0"/>
                  <w:marBottom w:val="0"/>
                  <w:divBdr>
                    <w:top w:val="none" w:sz="0" w:space="0" w:color="auto"/>
                    <w:left w:val="none" w:sz="0" w:space="0" w:color="auto"/>
                    <w:bottom w:val="none" w:sz="0" w:space="0" w:color="auto"/>
                    <w:right w:val="none" w:sz="0" w:space="0" w:color="auto"/>
                  </w:divBdr>
                  <w:divsChild>
                    <w:div w:id="880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7223157">
      <w:bodyDiv w:val="1"/>
      <w:marLeft w:val="0"/>
      <w:marRight w:val="0"/>
      <w:marTop w:val="0"/>
      <w:marBottom w:val="0"/>
      <w:divBdr>
        <w:top w:val="none" w:sz="0" w:space="0" w:color="auto"/>
        <w:left w:val="none" w:sz="0" w:space="0" w:color="auto"/>
        <w:bottom w:val="none" w:sz="0" w:space="0" w:color="auto"/>
        <w:right w:val="none" w:sz="0" w:space="0" w:color="auto"/>
      </w:divBdr>
      <w:divsChild>
        <w:div w:id="1532065167">
          <w:marLeft w:val="0"/>
          <w:marRight w:val="0"/>
          <w:marTop w:val="0"/>
          <w:marBottom w:val="0"/>
          <w:divBdr>
            <w:top w:val="none" w:sz="0" w:space="0" w:color="auto"/>
            <w:left w:val="none" w:sz="0" w:space="0" w:color="auto"/>
            <w:bottom w:val="none" w:sz="0" w:space="0" w:color="auto"/>
            <w:right w:val="none" w:sz="0" w:space="0" w:color="auto"/>
          </w:divBdr>
          <w:divsChild>
            <w:div w:id="1887403016">
              <w:marLeft w:val="0"/>
              <w:marRight w:val="0"/>
              <w:marTop w:val="0"/>
              <w:marBottom w:val="0"/>
              <w:divBdr>
                <w:top w:val="none" w:sz="0" w:space="0" w:color="auto"/>
                <w:left w:val="none" w:sz="0" w:space="0" w:color="auto"/>
                <w:bottom w:val="none" w:sz="0" w:space="0" w:color="auto"/>
                <w:right w:val="none" w:sz="0" w:space="0" w:color="auto"/>
              </w:divBdr>
            </w:div>
          </w:divsChild>
        </w:div>
        <w:div w:id="860168085">
          <w:marLeft w:val="0"/>
          <w:marRight w:val="0"/>
          <w:marTop w:val="0"/>
          <w:marBottom w:val="0"/>
          <w:divBdr>
            <w:top w:val="none" w:sz="0" w:space="0" w:color="auto"/>
            <w:left w:val="none" w:sz="0" w:space="0" w:color="auto"/>
            <w:bottom w:val="none" w:sz="0" w:space="0" w:color="auto"/>
            <w:right w:val="none" w:sz="0" w:space="0" w:color="auto"/>
          </w:divBdr>
          <w:divsChild>
            <w:div w:id="272978224">
              <w:marLeft w:val="0"/>
              <w:marRight w:val="0"/>
              <w:marTop w:val="0"/>
              <w:marBottom w:val="0"/>
              <w:divBdr>
                <w:top w:val="none" w:sz="0" w:space="0" w:color="auto"/>
                <w:left w:val="none" w:sz="0" w:space="0" w:color="auto"/>
                <w:bottom w:val="none" w:sz="0" w:space="0" w:color="auto"/>
                <w:right w:val="none" w:sz="0" w:space="0" w:color="auto"/>
              </w:divBdr>
            </w:div>
          </w:divsChild>
        </w:div>
        <w:div w:id="1666129804">
          <w:marLeft w:val="0"/>
          <w:marRight w:val="0"/>
          <w:marTop w:val="0"/>
          <w:marBottom w:val="0"/>
          <w:divBdr>
            <w:top w:val="none" w:sz="0" w:space="0" w:color="auto"/>
            <w:left w:val="none" w:sz="0" w:space="0" w:color="auto"/>
            <w:bottom w:val="none" w:sz="0" w:space="0" w:color="auto"/>
            <w:right w:val="none" w:sz="0" w:space="0" w:color="auto"/>
          </w:divBdr>
          <w:divsChild>
            <w:div w:id="386149045">
              <w:marLeft w:val="0"/>
              <w:marRight w:val="0"/>
              <w:marTop w:val="0"/>
              <w:marBottom w:val="0"/>
              <w:divBdr>
                <w:top w:val="none" w:sz="0" w:space="0" w:color="auto"/>
                <w:left w:val="none" w:sz="0" w:space="0" w:color="auto"/>
                <w:bottom w:val="none" w:sz="0" w:space="0" w:color="auto"/>
                <w:right w:val="none" w:sz="0" w:space="0" w:color="auto"/>
              </w:divBdr>
            </w:div>
          </w:divsChild>
        </w:div>
        <w:div w:id="1798065467">
          <w:marLeft w:val="0"/>
          <w:marRight w:val="0"/>
          <w:marTop w:val="0"/>
          <w:marBottom w:val="0"/>
          <w:divBdr>
            <w:top w:val="none" w:sz="0" w:space="0" w:color="auto"/>
            <w:left w:val="none" w:sz="0" w:space="0" w:color="auto"/>
            <w:bottom w:val="none" w:sz="0" w:space="0" w:color="auto"/>
            <w:right w:val="none" w:sz="0" w:space="0" w:color="auto"/>
          </w:divBdr>
          <w:divsChild>
            <w:div w:id="1391223848">
              <w:marLeft w:val="0"/>
              <w:marRight w:val="0"/>
              <w:marTop w:val="0"/>
              <w:marBottom w:val="0"/>
              <w:divBdr>
                <w:top w:val="none" w:sz="0" w:space="0" w:color="auto"/>
                <w:left w:val="none" w:sz="0" w:space="0" w:color="auto"/>
                <w:bottom w:val="none" w:sz="0" w:space="0" w:color="auto"/>
                <w:right w:val="none" w:sz="0" w:space="0" w:color="auto"/>
              </w:divBdr>
            </w:div>
          </w:divsChild>
        </w:div>
        <w:div w:id="57478331">
          <w:marLeft w:val="0"/>
          <w:marRight w:val="0"/>
          <w:marTop w:val="0"/>
          <w:marBottom w:val="0"/>
          <w:divBdr>
            <w:top w:val="none" w:sz="0" w:space="0" w:color="auto"/>
            <w:left w:val="none" w:sz="0" w:space="0" w:color="auto"/>
            <w:bottom w:val="none" w:sz="0" w:space="0" w:color="auto"/>
            <w:right w:val="none" w:sz="0" w:space="0" w:color="auto"/>
          </w:divBdr>
          <w:divsChild>
            <w:div w:id="2133789700">
              <w:marLeft w:val="0"/>
              <w:marRight w:val="0"/>
              <w:marTop w:val="0"/>
              <w:marBottom w:val="0"/>
              <w:divBdr>
                <w:top w:val="none" w:sz="0" w:space="0" w:color="auto"/>
                <w:left w:val="none" w:sz="0" w:space="0" w:color="auto"/>
                <w:bottom w:val="none" w:sz="0" w:space="0" w:color="auto"/>
                <w:right w:val="none" w:sz="0" w:space="0" w:color="auto"/>
              </w:divBdr>
            </w:div>
          </w:divsChild>
        </w:div>
        <w:div w:id="1086998515">
          <w:marLeft w:val="0"/>
          <w:marRight w:val="0"/>
          <w:marTop w:val="0"/>
          <w:marBottom w:val="0"/>
          <w:divBdr>
            <w:top w:val="none" w:sz="0" w:space="0" w:color="auto"/>
            <w:left w:val="none" w:sz="0" w:space="0" w:color="auto"/>
            <w:bottom w:val="none" w:sz="0" w:space="0" w:color="auto"/>
            <w:right w:val="none" w:sz="0" w:space="0" w:color="auto"/>
          </w:divBdr>
          <w:divsChild>
            <w:div w:id="2107460581">
              <w:marLeft w:val="0"/>
              <w:marRight w:val="0"/>
              <w:marTop w:val="0"/>
              <w:marBottom w:val="0"/>
              <w:divBdr>
                <w:top w:val="none" w:sz="0" w:space="0" w:color="auto"/>
                <w:left w:val="none" w:sz="0" w:space="0" w:color="auto"/>
                <w:bottom w:val="none" w:sz="0" w:space="0" w:color="auto"/>
                <w:right w:val="none" w:sz="0" w:space="0" w:color="auto"/>
              </w:divBdr>
            </w:div>
          </w:divsChild>
        </w:div>
        <w:div w:id="1619334703">
          <w:marLeft w:val="0"/>
          <w:marRight w:val="0"/>
          <w:marTop w:val="0"/>
          <w:marBottom w:val="0"/>
          <w:divBdr>
            <w:top w:val="none" w:sz="0" w:space="0" w:color="auto"/>
            <w:left w:val="none" w:sz="0" w:space="0" w:color="auto"/>
            <w:bottom w:val="none" w:sz="0" w:space="0" w:color="auto"/>
            <w:right w:val="none" w:sz="0" w:space="0" w:color="auto"/>
          </w:divBdr>
          <w:divsChild>
            <w:div w:id="1183473129">
              <w:marLeft w:val="0"/>
              <w:marRight w:val="0"/>
              <w:marTop w:val="0"/>
              <w:marBottom w:val="0"/>
              <w:divBdr>
                <w:top w:val="none" w:sz="0" w:space="0" w:color="auto"/>
                <w:left w:val="none" w:sz="0" w:space="0" w:color="auto"/>
                <w:bottom w:val="none" w:sz="0" w:space="0" w:color="auto"/>
                <w:right w:val="none" w:sz="0" w:space="0" w:color="auto"/>
              </w:divBdr>
            </w:div>
          </w:divsChild>
        </w:div>
        <w:div w:id="773673099">
          <w:marLeft w:val="0"/>
          <w:marRight w:val="0"/>
          <w:marTop w:val="0"/>
          <w:marBottom w:val="0"/>
          <w:divBdr>
            <w:top w:val="none" w:sz="0" w:space="0" w:color="auto"/>
            <w:left w:val="none" w:sz="0" w:space="0" w:color="auto"/>
            <w:bottom w:val="none" w:sz="0" w:space="0" w:color="auto"/>
            <w:right w:val="none" w:sz="0" w:space="0" w:color="auto"/>
          </w:divBdr>
          <w:divsChild>
            <w:div w:id="528764988">
              <w:marLeft w:val="0"/>
              <w:marRight w:val="0"/>
              <w:marTop w:val="0"/>
              <w:marBottom w:val="0"/>
              <w:divBdr>
                <w:top w:val="none" w:sz="0" w:space="0" w:color="auto"/>
                <w:left w:val="none" w:sz="0" w:space="0" w:color="auto"/>
                <w:bottom w:val="none" w:sz="0" w:space="0" w:color="auto"/>
                <w:right w:val="none" w:sz="0" w:space="0" w:color="auto"/>
              </w:divBdr>
            </w:div>
          </w:divsChild>
        </w:div>
        <w:div w:id="2015453988">
          <w:marLeft w:val="0"/>
          <w:marRight w:val="0"/>
          <w:marTop w:val="0"/>
          <w:marBottom w:val="0"/>
          <w:divBdr>
            <w:top w:val="none" w:sz="0" w:space="0" w:color="auto"/>
            <w:left w:val="none" w:sz="0" w:space="0" w:color="auto"/>
            <w:bottom w:val="none" w:sz="0" w:space="0" w:color="auto"/>
            <w:right w:val="none" w:sz="0" w:space="0" w:color="auto"/>
          </w:divBdr>
          <w:divsChild>
            <w:div w:id="1958641639">
              <w:marLeft w:val="0"/>
              <w:marRight w:val="0"/>
              <w:marTop w:val="0"/>
              <w:marBottom w:val="0"/>
              <w:divBdr>
                <w:top w:val="none" w:sz="0" w:space="0" w:color="auto"/>
                <w:left w:val="none" w:sz="0" w:space="0" w:color="auto"/>
                <w:bottom w:val="none" w:sz="0" w:space="0" w:color="auto"/>
                <w:right w:val="none" w:sz="0" w:space="0" w:color="auto"/>
              </w:divBdr>
            </w:div>
          </w:divsChild>
        </w:div>
        <w:div w:id="1054348525">
          <w:marLeft w:val="0"/>
          <w:marRight w:val="0"/>
          <w:marTop w:val="0"/>
          <w:marBottom w:val="0"/>
          <w:divBdr>
            <w:top w:val="none" w:sz="0" w:space="0" w:color="auto"/>
            <w:left w:val="none" w:sz="0" w:space="0" w:color="auto"/>
            <w:bottom w:val="none" w:sz="0" w:space="0" w:color="auto"/>
            <w:right w:val="none" w:sz="0" w:space="0" w:color="auto"/>
          </w:divBdr>
          <w:divsChild>
            <w:div w:id="2075152811">
              <w:marLeft w:val="0"/>
              <w:marRight w:val="0"/>
              <w:marTop w:val="0"/>
              <w:marBottom w:val="0"/>
              <w:divBdr>
                <w:top w:val="none" w:sz="0" w:space="0" w:color="auto"/>
                <w:left w:val="none" w:sz="0" w:space="0" w:color="auto"/>
                <w:bottom w:val="none" w:sz="0" w:space="0" w:color="auto"/>
                <w:right w:val="none" w:sz="0" w:space="0" w:color="auto"/>
              </w:divBdr>
            </w:div>
          </w:divsChild>
        </w:div>
        <w:div w:id="1495754158">
          <w:marLeft w:val="0"/>
          <w:marRight w:val="0"/>
          <w:marTop w:val="0"/>
          <w:marBottom w:val="0"/>
          <w:divBdr>
            <w:top w:val="none" w:sz="0" w:space="0" w:color="000000"/>
            <w:left w:val="none" w:sz="0" w:space="0" w:color="000000"/>
            <w:bottom w:val="single" w:sz="24" w:space="0" w:color="000000"/>
            <w:right w:val="none" w:sz="0" w:space="0" w:color="000000"/>
          </w:divBdr>
          <w:divsChild>
            <w:div w:id="132423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784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urant.com/hc-kathleen-mcwilliams-bio-staff.html" TargetMode="External"/><Relationship Id="rId5" Type="http://schemas.openxmlformats.org/officeDocument/2006/relationships/hyperlink" Target="https://www.regonline.com/registration/Checkin.aspx?EventID=256030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882</Words>
  <Characters>5029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Adele Gali</dc:creator>
  <cp:lastModifiedBy>Laura Litke</cp:lastModifiedBy>
  <cp:revision>2</cp:revision>
  <dcterms:created xsi:type="dcterms:W3CDTF">2019-04-15T13:13:00Z</dcterms:created>
  <dcterms:modified xsi:type="dcterms:W3CDTF">2019-04-15T13:13:00Z</dcterms:modified>
</cp:coreProperties>
</file>